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bookmarkStart w:id="0" w:name="_GoBack"/>
      <w:bookmarkEnd w:id="0"/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06D2C" w:rsidRPr="00CB19B9" w:rsidRDefault="00F06D2C" w:rsidP="0098201D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2020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5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80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:rsidR="00F06D2C" w:rsidRPr="00CB19B9" w:rsidRDefault="00F06D2C" w:rsidP="0098201D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:rsidR="00F06D2C" w:rsidRPr="00CB19B9" w:rsidRDefault="00F06D2C" w:rsidP="0098201D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2020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5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80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:rsidR="00F06D2C" w:rsidRPr="00CB19B9" w:rsidRDefault="00F06D2C" w:rsidP="0098201D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98201D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8201D" w:rsidRPr="00F01620" w:rsidRDefault="0098201D" w:rsidP="0098201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8201D" w:rsidRPr="00F01620" w:rsidRDefault="008F08DB" w:rsidP="0098201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2020</w:t>
            </w:r>
            <w:r w:rsidR="0098201D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 w:rsidR="0098201D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A7395F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09</w:t>
            </w:r>
            <w:r w:rsidR="0098201D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98201D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A7395F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26</w:t>
            </w:r>
            <w:r w:rsidR="0098201D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98201D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8201D" w:rsidRPr="00F01620" w:rsidRDefault="0098201D" w:rsidP="0098201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8201D" w:rsidRPr="00F01620" w:rsidRDefault="00A7395F" w:rsidP="0098201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80</w:t>
            </w:r>
            <w:r w:rsidR="0098201D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회계1급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1"/>
        <w:gridCol w:w="900"/>
        <w:gridCol w:w="3510"/>
        <w:gridCol w:w="1980"/>
        <w:gridCol w:w="225"/>
        <w:gridCol w:w="675"/>
        <w:gridCol w:w="105"/>
        <w:gridCol w:w="2504"/>
      </w:tblGrid>
      <w:tr w:rsidR="006D5E86" w:rsidRPr="00F01620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6616B7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6616B7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6D5E86" w:rsidRPr="00F01620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FE007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CB4101" w:rsidRPr="00F01620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D7A83" w:rsidRDefault="00536B59" w:rsidP="007D7A8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D7A8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1. </w:t>
            </w:r>
            <w:r w:rsidR="00FE007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전표입력에 대한 환경설정을 첨</w:t>
            </w:r>
            <w:r w:rsidR="00FE007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 w:rsidR="00FE007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 w:rsidR="00FE007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</w:t>
            </w:r>
            <w:r w:rsidR="00FE007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과 같이 하였을 때 전표입력에 대한 </w:t>
            </w:r>
            <w:r w:rsidR="00FD09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</w:t>
            </w:r>
            <w:r w:rsidR="00FD09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명으로</w:t>
            </w:r>
            <w:r w:rsidR="00FD09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</w:t>
            </w:r>
            <w:r w:rsidR="00DE16B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="00FD09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FD09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FD09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FD09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 w:rsidR="007D7A8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C5710C" w:rsidRDefault="00F837F6" w:rsidP="007D7A83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[전표입력]화면을 열었을 때</w:t>
            </w:r>
            <w:r w:rsidR="00BA6193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회계일이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현재일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로 표시된다.</w:t>
            </w:r>
          </w:p>
          <w:p w:rsidR="00220613" w:rsidRDefault="00F837F6" w:rsidP="007D7A83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부가세계정과목 입력 시 차액의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10%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가 자동으로 입력된다</w:t>
            </w:r>
            <w:r w:rsidR="00FD50AB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.</w:t>
            </w:r>
          </w:p>
          <w:p w:rsidR="005B242C" w:rsidRDefault="00F837F6" w:rsidP="007D7A83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[전표입력]화면에서의 전표발행은 </w:t>
            </w:r>
            <w:r w:rsidR="00D31109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현재일로부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터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100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일까지만 가능</w:t>
            </w:r>
            <w:r w:rsidR="00404C3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하다.</w:t>
            </w:r>
          </w:p>
          <w:p w:rsidR="00536B59" w:rsidRPr="007D7A83" w:rsidRDefault="00F837F6" w:rsidP="00F837F6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전표를 입력할 때 차대변의 차액이 발생하여도 저장이 가능하다.</w:t>
            </w:r>
            <w:r w:rsidR="00404C3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857F3" w:rsidRDefault="00F857F3" w:rsidP="00F857F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F857F3" w:rsidRPr="005F265B" w:rsidRDefault="00F857F3" w:rsidP="00F857F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5F26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F837F6" w:rsidRPr="005F265B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2</w:t>
            </w:r>
          </w:p>
          <w:p w:rsidR="00FB053E" w:rsidRPr="005F265B" w:rsidRDefault="00FB053E" w:rsidP="00FB053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5F26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Pr="005F265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 계정과목 입력 시 차액</w:t>
            </w:r>
            <w:r w:rsidRPr="005F26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Pr="005F265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체크</w:t>
            </w:r>
            <w:r w:rsidR="002511A4" w:rsidRPr="005F265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하여 설정하면</w:t>
            </w:r>
            <w:r w:rsidRPr="005F265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차액의 </w:t>
            </w:r>
            <w:r w:rsidRPr="005F26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10%</w:t>
            </w:r>
            <w:r w:rsidRPr="005F265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 자동으로 입력된다.</w:t>
            </w:r>
          </w:p>
          <w:p w:rsidR="003C3E41" w:rsidRPr="002511A4" w:rsidRDefault="003C3E41" w:rsidP="00487813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B37FC5" w:rsidRPr="00F01620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487813" w:rsidP="007F7D9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8284C63" wp14:editId="088CD15B">
                  <wp:extent cx="5951220" cy="4244340"/>
                  <wp:effectExtent l="0" t="0" r="0" b="381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1220" cy="424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A0DD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9B68149" wp14:editId="7AD4FE4F">
                  <wp:extent cx="6088380" cy="3840480"/>
                  <wp:effectExtent l="0" t="0" r="7620" b="762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8380" cy="3840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10496" w:type="dxa"/>
        <w:jc w:val="righ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6"/>
        <w:gridCol w:w="668"/>
        <w:gridCol w:w="3272"/>
        <w:gridCol w:w="1401"/>
        <w:gridCol w:w="1273"/>
        <w:gridCol w:w="127"/>
        <w:gridCol w:w="708"/>
        <w:gridCol w:w="2505"/>
        <w:gridCol w:w="76"/>
      </w:tblGrid>
      <w:tr w:rsidR="00647A2B" w:rsidRPr="00F01620" w:rsidTr="00647A2B">
        <w:trPr>
          <w:gridAfter w:val="1"/>
          <w:wAfter w:w="76" w:type="dxa"/>
          <w:trHeight w:val="420"/>
          <w:jc w:val="right"/>
        </w:trPr>
        <w:tc>
          <w:tcPr>
            <w:tcW w:w="7080" w:type="dxa"/>
            <w:gridSpan w:val="5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3340" w:type="dxa"/>
            <w:gridSpan w:val="3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647A2B" w:rsidRPr="00F01620" w:rsidTr="00647A2B">
        <w:trPr>
          <w:gridAfter w:val="1"/>
          <w:wAfter w:w="76" w:type="dxa"/>
          <w:trHeight w:val="420"/>
          <w:jc w:val="right"/>
        </w:trPr>
        <w:tc>
          <w:tcPr>
            <w:tcW w:w="1134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272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461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E79D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초기이월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647A2B" w:rsidRPr="00F01620" w:rsidTr="00647A2B">
        <w:trPr>
          <w:trHeight w:val="6315"/>
          <w:jc w:val="right"/>
        </w:trPr>
        <w:tc>
          <w:tcPr>
            <w:tcW w:w="466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741" w:type="dxa"/>
            <w:gridSpan w:val="5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24D2A" w:rsidRDefault="00DE7D5C" w:rsidP="00E24D2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24D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2. </w:t>
            </w:r>
            <w:r w:rsidR="001E79D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</w:t>
            </w:r>
            <w:r w:rsidR="001E79D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1E79D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1E79D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 w:rsidR="001E79D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31</w:t>
            </w:r>
            <w:r w:rsidR="001E79D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일자로 미지급금 장부를 조회</w:t>
            </w:r>
            <w:r w:rsidR="00006DF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하는데</w:t>
            </w:r>
            <w:r w:rsidR="001E79D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총계정원장과 </w:t>
            </w:r>
            <w:r w:rsidR="00006DF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관리항목원장</w:t>
            </w:r>
            <w:r w:rsidR="001E79D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미지급금 잔액이 일치하지 않는다.</w:t>
            </w:r>
            <w:r w:rsidR="001E79D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E79D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</w:t>
            </w:r>
            <w:r w:rsidR="009B29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</w:t>
            </w:r>
            <w:r w:rsidR="001E79D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처리사항으로</w:t>
            </w:r>
            <w:r w:rsidR="00E24D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E79D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E24D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E24D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E24D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E24D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 w:rsidR="00E24D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AA742B" w:rsidRDefault="00166F1A" w:rsidP="00AA742B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[계정초기이월잔액입력]화면에서 미지급금 금액을 </w:t>
            </w:r>
            <w:r w:rsidR="00D408B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수정한다.</w:t>
            </w:r>
          </w:p>
          <w:p w:rsidR="00166F1A" w:rsidRDefault="00166F1A" w:rsidP="00166F1A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[관리항목초기이월잔액입력]화면에서 미지급금에 대한 거래처 금액을 </w:t>
            </w:r>
            <w:r w:rsidR="00D408B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수정한다.</w:t>
            </w:r>
          </w:p>
          <w:p w:rsidR="00166F1A" w:rsidRDefault="00166F1A" w:rsidP="00166F1A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[오픈전계정별집계금액입력]화면에서 미지급금 금액을 </w:t>
            </w:r>
            <w:r w:rsidR="00D408B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수정한다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.</w:t>
            </w:r>
          </w:p>
          <w:p w:rsidR="00D54594" w:rsidRPr="00166F1A" w:rsidRDefault="00166F1A" w:rsidP="00166F1A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[오픈전관리항목집계금액입력]화면에서 미지급금에 대한 거래처 금액을 </w:t>
            </w:r>
            <w:r w:rsidR="00D408B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수정한다.</w:t>
            </w:r>
          </w:p>
        </w:tc>
        <w:tc>
          <w:tcPr>
            <w:tcW w:w="708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58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A789B" w:rsidRDefault="00DE7D5C" w:rsidP="007820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641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E6415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7820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DE7D5C" w:rsidRDefault="005A789B" w:rsidP="007820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7820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</w:p>
          <w:p w:rsidR="00647A2B" w:rsidRPr="009B2D3C" w:rsidRDefault="00647A2B" w:rsidP="00647A2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9B2D3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[관리항목초기이월잔액입력</w:t>
            </w:r>
            <w:r w:rsidRPr="009B2D3C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]</w:t>
            </w:r>
            <w:r w:rsidRPr="009B2D3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화면에서</w:t>
            </w:r>
          </w:p>
          <w:p w:rsidR="00647A2B" w:rsidRPr="009B2D3C" w:rsidRDefault="00647A2B" w:rsidP="00647A2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9B2D3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미지급금에 대한 거래처 금액을 </w:t>
            </w:r>
            <w:r w:rsidR="00D408B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수정한다.</w:t>
            </w:r>
          </w:p>
          <w:p w:rsidR="0060287D" w:rsidRPr="00647A2B" w:rsidRDefault="0060287D" w:rsidP="00647A2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65E4F" w:rsidRPr="00F01620" w:rsidTr="00647A2B">
        <w:trPr>
          <w:gridAfter w:val="1"/>
          <w:wAfter w:w="76" w:type="dxa"/>
          <w:trHeight w:val="6990"/>
          <w:jc w:val="right"/>
        </w:trPr>
        <w:tc>
          <w:tcPr>
            <w:tcW w:w="466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54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F50A6" w:rsidP="001D1EE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09DB285" wp14:editId="38B61D89">
                  <wp:extent cx="6035040" cy="4434840"/>
                  <wp:effectExtent l="0" t="0" r="3810" b="381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5040" cy="4434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"/>
        <w:gridCol w:w="7195"/>
        <w:gridCol w:w="2772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F451B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AD7DD0E" wp14:editId="46484FA2">
                  <wp:extent cx="6217920" cy="4259580"/>
                  <wp:effectExtent l="0" t="0" r="0" b="762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7920" cy="4259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07EBF" w:rsidP="001D1EE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21A647E" wp14:editId="3DAAFA97">
                  <wp:extent cx="6240780" cy="4373880"/>
                  <wp:effectExtent l="0" t="0" r="7620" b="762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0780" cy="4373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1"/>
        <w:gridCol w:w="900"/>
        <w:gridCol w:w="3510"/>
        <w:gridCol w:w="1835"/>
        <w:gridCol w:w="225"/>
        <w:gridCol w:w="675"/>
        <w:gridCol w:w="105"/>
        <w:gridCol w:w="2699"/>
      </w:tblGrid>
      <w:tr w:rsidR="00592484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92484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F4534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관리항목등록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92484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D15E1" w:rsidRDefault="00DE7D5C" w:rsidP="00ED15E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261C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 w:rsidR="00ED15E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  <w:r w:rsidR="005E570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113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영림산업은 </w:t>
            </w:r>
            <w:r w:rsidR="00E113D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 w:rsidR="00E113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판)차량유지비 계정과목에 대하여 </w:t>
            </w:r>
            <w:r w:rsidR="00701CF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3023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차량번호</w:t>
            </w:r>
            <w:r w:rsidR="00701CF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E113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를 </w:t>
            </w:r>
            <w:r w:rsidR="003023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등록하여 전표처리 시 </w:t>
            </w:r>
            <w:r w:rsidR="00E113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관리하고자한다.</w:t>
            </w:r>
            <w:r w:rsidR="00E113D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224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</w:t>
            </w:r>
            <w:r w:rsidR="007224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에</w:t>
            </w:r>
            <w:r w:rsidR="007224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대</w:t>
            </w:r>
            <w:r w:rsidR="00E113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한 담당자의 처리 사항으로</w:t>
            </w:r>
            <w:r w:rsidR="007224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</w:t>
            </w:r>
            <w:r w:rsidR="00E113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="007224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7224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7224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7224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:rsidR="007950C7" w:rsidRDefault="00701CFC" w:rsidP="00ED15E1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[계정관리항목등록(사용자)]화면에서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(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판)차량유지비 관리항목에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차량번호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를 </w:t>
            </w:r>
            <w:r w:rsidR="00996BF3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등록한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다.</w:t>
            </w:r>
          </w:p>
          <w:p w:rsidR="00701CFC" w:rsidRDefault="00701CFC" w:rsidP="00701CFC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[계정과목등록(관리자)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]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화면에서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(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판)차량유지비 관리항목에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차량번호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를 </w:t>
            </w:r>
            <w:r w:rsidR="00996BF3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등록한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다.</w:t>
            </w:r>
          </w:p>
          <w:p w:rsidR="00DE7D5C" w:rsidRDefault="00701CFC" w:rsidP="00701CFC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계정관리항목값등록]화면에서 차량번호에 대한 관리항목세부를 </w:t>
            </w:r>
            <w:r w:rsidR="00996BF3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등록한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다.</w:t>
            </w:r>
          </w:p>
          <w:p w:rsidR="003A037E" w:rsidRPr="00ED15E1" w:rsidRDefault="003A037E" w:rsidP="00701CFC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전표처리]화면에서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(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판)차량유지비 계정에 대하여 관리항목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차량번호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를 선택하고 </w:t>
            </w:r>
            <w:r w:rsidR="00996BF3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저장한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E4B66" w:rsidRDefault="00C2154A" w:rsidP="006902F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6902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1A46FC" w:rsidRDefault="002E4B66" w:rsidP="006902F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6902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:rsidR="006902FA" w:rsidRDefault="006902FA" w:rsidP="006902F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계정과목등록]화면에서 </w:t>
            </w:r>
          </w:p>
          <w:p w:rsidR="006902FA" w:rsidRPr="00B315BC" w:rsidRDefault="006902FA" w:rsidP="006902F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판)차량유지비 관리항목에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차량번호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를 </w:t>
            </w:r>
            <w:r w:rsidR="007C1B4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등록하여야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한다.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D40C7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51315">
              <w:rPr>
                <w:noProof/>
              </w:rPr>
              <w:drawing>
                <wp:inline distT="0" distB="0" distL="0" distR="0" wp14:anchorId="33F78FF9" wp14:editId="1068211C">
                  <wp:extent cx="6217920" cy="3931920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7920" cy="3931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"/>
        <w:gridCol w:w="7073"/>
        <w:gridCol w:w="2895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AE61C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A022F04" wp14:editId="14849370">
                  <wp:extent cx="6271260" cy="4091940"/>
                  <wp:effectExtent l="0" t="0" r="0" b="381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1260" cy="409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D40C7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1"/>
        <w:gridCol w:w="900"/>
        <w:gridCol w:w="3510"/>
        <w:gridCol w:w="1980"/>
        <w:gridCol w:w="225"/>
        <w:gridCol w:w="675"/>
        <w:gridCol w:w="105"/>
        <w:gridCol w:w="2504"/>
      </w:tblGrid>
      <w:tr w:rsidR="00B8458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97DDB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05D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건별반제</w:t>
            </w:r>
          </w:p>
        </w:tc>
      </w:tr>
      <w:tr w:rsidR="00C97DDB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B37E8" w:rsidRDefault="00DE7D5C" w:rsidP="0004314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3450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CB37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FE573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외상매출금 계정에 대하여 건별반제 관리를 하고자 한다.</w:t>
            </w:r>
            <w:r w:rsidR="00FE57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E573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건별반제에 </w:t>
            </w:r>
            <w:r w:rsidR="003070C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대한 설명으로 옳지 않은 것은?</w:t>
            </w:r>
            <w:r w:rsidR="00CB37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B44309" w:rsidRDefault="00E76813" w:rsidP="0004314E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[계정과목등록</w:t>
            </w:r>
            <w:r w:rsidR="00B8458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(관리자)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]화면에서 </w:t>
            </w:r>
            <w:r w:rsidR="00E03C43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외상매출금 관리항목으로</w:t>
            </w:r>
            <w:r w:rsidR="006E45F6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거래처를</w:t>
            </w:r>
            <w:r w:rsidR="00E03C43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등록하고 건별반제관리항목 칼럼에 체크</w:t>
            </w:r>
            <w:r w:rsidR="00757D8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한</w:t>
            </w:r>
            <w:r w:rsidR="00D41895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다.</w:t>
            </w:r>
          </w:p>
          <w:p w:rsidR="001D1F3E" w:rsidRDefault="00E76813" w:rsidP="0004314E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전표처리]화면에서 </w:t>
            </w:r>
            <w:r w:rsidR="00D41895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외상매출금을 반제처리 할 때 발생전표를 선택하여 건별</w:t>
            </w:r>
            <w:r w:rsidR="00D64F5B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로 </w:t>
            </w:r>
            <w:r w:rsidR="00D41895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반제</w:t>
            </w:r>
            <w:r w:rsidR="00D64F5B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처리</w:t>
            </w:r>
            <w:r w:rsidR="00757D8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한</w:t>
            </w:r>
            <w:r w:rsidR="00D41895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다.</w:t>
            </w:r>
          </w:p>
          <w:p w:rsidR="008F2AFB" w:rsidRDefault="002A2F1D" w:rsidP="0004314E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첨부그림3</w:t>
            </w:r>
            <w:r w:rsidR="0089761D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] </w:t>
            </w:r>
            <w:r w:rsidR="004D6935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영림기계</w:t>
            </w:r>
            <w:r w:rsidR="00D41895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외상매출금</w:t>
            </w:r>
            <w:r w:rsidR="001F55A6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잔액</w:t>
            </w:r>
            <w:r w:rsidR="00D41895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  <w:r w:rsidR="00D41895">
              <w:rPr>
                <w:rFonts w:ascii="바탕" w:eastAsia="바탕" w:hAnsi="바탕" w:cs="굴림"/>
                <w:color w:val="000000"/>
                <w:kern w:val="0"/>
                <w:szCs w:val="20"/>
              </w:rPr>
              <w:t>4,170,000</w:t>
            </w:r>
            <w:r w:rsidR="00D41895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</w:t>
            </w:r>
            <w:r w:rsidR="0045282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은</w:t>
            </w:r>
            <w:r w:rsidR="00D41895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  <w:r w:rsidR="0089761D"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 w:rsidR="0089761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전표입력]화면에서 </w:t>
            </w:r>
            <w:r w:rsidR="0045282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전액을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건별</w:t>
            </w:r>
            <w:r w:rsidR="001F55A6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반제처리 할 수 있다.</w:t>
            </w:r>
          </w:p>
          <w:p w:rsidR="00D41895" w:rsidRDefault="002A2F1D" w:rsidP="00D41895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[첨부그림3</w:t>
            </w:r>
            <w:r w:rsidR="002B3B86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] </w:t>
            </w:r>
            <w:r w:rsidR="00D41895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금강마트 2건에 대한 외상매출금 잔액 </w:t>
            </w:r>
            <w:r w:rsidR="00D41895">
              <w:rPr>
                <w:rFonts w:ascii="바탕" w:eastAsia="바탕" w:hAnsi="바탕" w:cs="굴림"/>
                <w:color w:val="000000"/>
                <w:kern w:val="0"/>
                <w:szCs w:val="20"/>
              </w:rPr>
              <w:t>34,100,000</w:t>
            </w:r>
            <w:r w:rsidR="002B3B86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원은 거래처가 동일하므로 </w:t>
            </w:r>
            <w:r w:rsidR="0089761D"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 w:rsidR="0089761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전표입력]화면에서 </w:t>
            </w:r>
            <w:r w:rsidR="00D2648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2건을 일괄 선택하여 </w:t>
            </w:r>
            <w:r w:rsidR="00D41895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반제처리</w:t>
            </w:r>
            <w:r w:rsidR="001F55A6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할 수 있다.</w:t>
            </w:r>
          </w:p>
          <w:p w:rsidR="00DE7D5C" w:rsidRPr="00D26488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C37ED" w:rsidRDefault="00DE7D5C" w:rsidP="00C97DD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307D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D307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C97DD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DE7D5C" w:rsidRDefault="001C37ED" w:rsidP="00C97DD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C97DD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</w:p>
          <w:p w:rsidR="00CB2C23" w:rsidRPr="00F01620" w:rsidRDefault="00C97DDB" w:rsidP="00C97DD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건별반제 처리는 2건을 한번에 반제처리 할 수 없다</w:t>
            </w:r>
            <w:r w:rsidR="00CB2C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930F1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8458C">
              <w:rPr>
                <w:noProof/>
              </w:rPr>
              <w:drawing>
                <wp:inline distT="0" distB="0" distL="0" distR="0" wp14:anchorId="5101115B" wp14:editId="6EE45462">
                  <wp:extent cx="5943600" cy="4251960"/>
                  <wp:effectExtent l="0" t="0" r="0" b="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4251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"/>
        <w:gridCol w:w="7199"/>
        <w:gridCol w:w="2768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524A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1A4FC88" wp14:editId="142CE0E7">
                  <wp:extent cx="6210300" cy="4076700"/>
                  <wp:effectExtent l="0" t="0" r="0" b="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407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E44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15E5684" wp14:editId="16C1AE57">
                  <wp:extent cx="6240780" cy="3992880"/>
                  <wp:effectExtent l="0" t="0" r="7620" b="762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0780" cy="399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"/>
        <w:gridCol w:w="895"/>
        <w:gridCol w:w="3488"/>
        <w:gridCol w:w="1942"/>
        <w:gridCol w:w="224"/>
        <w:gridCol w:w="671"/>
        <w:gridCol w:w="105"/>
        <w:gridCol w:w="2642"/>
      </w:tblGrid>
      <w:tr w:rsidR="00966171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F6FE2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8C751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전표입력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CF6FE2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22752" w:rsidRDefault="008429FC" w:rsidP="0022275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22275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8C75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[전표입력]화면의 </w:t>
            </w:r>
            <w:r w:rsidR="008C751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8C75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부가기능</w:t>
            </w:r>
            <w:r w:rsidR="008C751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FE17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버튼을 </w:t>
            </w:r>
            <w:r w:rsidR="008C75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이용하여 전표에 대한 사항을 처리하고자 한다.</w:t>
            </w:r>
            <w:r w:rsidR="008C751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A450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이에 대한 설명으로 옳</w:t>
            </w:r>
            <w:r w:rsidR="008C75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="00BC21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="00BA450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:rsidR="00222752" w:rsidRDefault="006911E8" w:rsidP="00222752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차변)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="003A2789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(판)</w:t>
            </w:r>
            <w:r w:rsidR="00FE17F7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소모품비에 대한 귀속부서가 회계팀과 인사팀일 때 </w:t>
            </w:r>
            <w:r w:rsidR="00FE17F7"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 w:rsidR="00FE17F7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귀속</w:t>
            </w:r>
            <w:r w:rsidR="00C907D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부</w:t>
            </w:r>
            <w:r w:rsidR="00FE17F7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서배부</w:t>
            </w:r>
            <w:r w:rsidR="00FE17F7"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  <w:r w:rsidR="00FE17F7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버튼으로 귀속부서를 배부할 수 있다</w:t>
            </w:r>
            <w:r w:rsidR="00A864F0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.</w:t>
            </w:r>
          </w:p>
          <w:p w:rsidR="0022292B" w:rsidRDefault="00FE17F7" w:rsidP="00222752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차변)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(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판)소모품비를 입력하고</w:t>
            </w:r>
            <w:r w:rsidR="00C907D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  <w:r w:rsidR="00530C3E"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부가세행추가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버튼으로 부가세행을 추가</w:t>
            </w:r>
            <w:r w:rsidR="00C907D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하여 입력할 수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있다.</w:t>
            </w:r>
          </w:p>
          <w:p w:rsidR="005C1460" w:rsidRDefault="00FE17F7" w:rsidP="00222752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대변)보통예금에 대하여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반제전표조회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버튼을 사용하여 반제처리를 조회할 수 있다.</w:t>
            </w:r>
          </w:p>
          <w:p w:rsidR="006B69C5" w:rsidRDefault="00FE17F7" w:rsidP="00222752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첨부그림에 입력된 전표를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상용전표등록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버튼으로 상용전표로 등록 할 수 있다</w:t>
            </w:r>
            <w:r w:rsidR="004C2DC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.</w:t>
            </w:r>
          </w:p>
          <w:p w:rsidR="00DE7D5C" w:rsidRPr="00F01620" w:rsidRDefault="00DE7D5C" w:rsidP="00222752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26C8D" w:rsidRDefault="00966171" w:rsidP="00C907D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1C26D9" w:rsidRDefault="00226C8D" w:rsidP="00C907D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C907D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  <w:p w:rsidR="00FD5DB7" w:rsidRDefault="00FD5DB7" w:rsidP="00FD5DB7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보통예금 계정과목은</w:t>
            </w:r>
          </w:p>
          <w:p w:rsidR="00FD5DB7" w:rsidRDefault="00FD5DB7" w:rsidP="00FD5DB7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건별반제관리항목이 아니므로 반제전표를 조회</w:t>
            </w:r>
          </w:p>
          <w:p w:rsidR="00FD5DB7" w:rsidRPr="009B5843" w:rsidRDefault="00FD5DB7" w:rsidP="00FD5DB7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할 수 없다.</w:t>
            </w:r>
          </w:p>
        </w:tc>
      </w:tr>
      <w:tr w:rsidR="00966171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5C6B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84BCC">
              <w:rPr>
                <w:noProof/>
              </w:rPr>
              <w:drawing>
                <wp:inline distT="0" distB="0" distL="0" distR="0" wp14:anchorId="2F1B5955" wp14:editId="21C32C0A">
                  <wp:extent cx="6286500" cy="4076700"/>
                  <wp:effectExtent l="0" t="0" r="0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0" cy="407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CC4479" w:rsidRDefault="00A01DF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29FD304" wp14:editId="08789A26">
                  <wp:extent cx="6149340" cy="4069080"/>
                  <wp:effectExtent l="0" t="0" r="3810" b="762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9340" cy="4069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8"/>
        <w:gridCol w:w="900"/>
        <w:gridCol w:w="3510"/>
        <w:gridCol w:w="1802"/>
        <w:gridCol w:w="225"/>
        <w:gridCol w:w="675"/>
        <w:gridCol w:w="105"/>
        <w:gridCol w:w="2715"/>
      </w:tblGrid>
      <w:tr w:rsidR="00DE73F3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96FA6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7574B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채권채무조회서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96FA6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E4FAD" w:rsidRDefault="00DE7D5C" w:rsidP="006E4FA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2526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6E4FA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DD0B6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담당자는 </w:t>
            </w:r>
            <w:r w:rsidR="000D100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채권채무를 관리</w:t>
            </w:r>
            <w:r w:rsidR="00DD0B6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하기 위하여 </w:t>
            </w:r>
            <w:r w:rsidR="00DD0B6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DD0B6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채권재무조회서]화면을 </w:t>
            </w:r>
            <w:r w:rsidR="008D52E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사용</w:t>
            </w:r>
            <w:r w:rsidR="00F3172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하고 있다</w:t>
            </w:r>
            <w:r w:rsidR="00DD0B6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DD0B6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D0B6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이에 대한 설명으로 </w:t>
            </w:r>
            <w:r w:rsidR="004563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7C77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="004563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</w:t>
            </w:r>
            <w:r w:rsidR="00D9708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:rsidR="00DE4ABD" w:rsidRPr="00CC0349" w:rsidRDefault="00CC0349" w:rsidP="00CC0349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2020년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08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월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31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일 기준에서 채권</w:t>
            </w:r>
            <w:r w:rsidR="00B85CE9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금액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이 가장 큰 거래처는 금강마트이다.</w:t>
            </w:r>
          </w:p>
          <w:p w:rsidR="00CF709D" w:rsidRPr="00CC0349" w:rsidRDefault="0065796A" w:rsidP="00CF709D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</w:t>
            </w:r>
            <w:r w:rsidR="00CF709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첨부그림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2]와</w:t>
            </w:r>
            <w:r w:rsidR="00CF709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같이 외상매입금에 대한 전표를 입력하고 저장하면 </w:t>
            </w:r>
            <w:r w:rsidR="00D7724E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영림잡화</w:t>
            </w:r>
            <w:r w:rsidR="00CF709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의 채무금액은 증가한다.</w:t>
            </w:r>
          </w:p>
          <w:p w:rsidR="00B041A9" w:rsidRPr="00CC0349" w:rsidRDefault="004D481D" w:rsidP="00CC0349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</w:t>
            </w:r>
            <w:r w:rsidR="00B85CE9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첨부그림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2]와</w:t>
            </w:r>
            <w:r w:rsidR="00B85CE9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같이 외상매입금에 대한 전표를 입력하고 저장하면 </w:t>
            </w:r>
            <w:r w:rsidR="00D7724E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영림잡화</w:t>
            </w:r>
            <w:r w:rsidR="00B85CE9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의 채무금액은 </w:t>
            </w:r>
            <w:r w:rsidR="00CF709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감소</w:t>
            </w:r>
            <w:r w:rsidR="00B85CE9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한다.</w:t>
            </w:r>
          </w:p>
          <w:p w:rsidR="00B85CE9" w:rsidRPr="00CC0349" w:rsidRDefault="00B85CE9" w:rsidP="00B85CE9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거래처를 선택하여 상단 툴바에서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“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채권채무조회서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”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를 출력할 수 있다.</w:t>
            </w:r>
          </w:p>
          <w:p w:rsidR="00DE7D5C" w:rsidRPr="006E4FAD" w:rsidRDefault="00DE7D5C" w:rsidP="00B85CE9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26C8D" w:rsidRDefault="00A40D78" w:rsidP="002F2F2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2F2F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297228" w:rsidRDefault="00226C8D" w:rsidP="002F2F2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: </w:t>
            </w:r>
            <w:r w:rsidR="002F2F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</w:p>
          <w:p w:rsidR="00DE73F3" w:rsidRPr="00D73E89" w:rsidRDefault="00DE73F3" w:rsidP="002F2F2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[전표입력] 화면에서 외상매입금이 증가하였으므로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채권채무조회서]화면에서도 채무금액이 증가한다.</w:t>
            </w:r>
          </w:p>
        </w:tc>
      </w:tr>
      <w:tr w:rsidR="004D7C76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D7C76" w:rsidP="00D55BC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80ED0F5" wp14:editId="67BEC310">
                  <wp:extent cx="6164580" cy="3962400"/>
                  <wp:effectExtent l="0" t="0" r="7620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4580" cy="396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D96FA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74BE108" wp14:editId="7504AEB1">
                  <wp:extent cx="6179820" cy="3840480"/>
                  <wp:effectExtent l="0" t="0" r="0" b="762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9820" cy="3840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D55BC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"/>
        <w:gridCol w:w="639"/>
        <w:gridCol w:w="3260"/>
        <w:gridCol w:w="1840"/>
        <w:gridCol w:w="188"/>
        <w:gridCol w:w="937"/>
        <w:gridCol w:w="127"/>
        <w:gridCol w:w="2979"/>
      </w:tblGrid>
      <w:tr w:rsidR="002444CF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442D7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00CD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합계잔액시산표</w:t>
            </w:r>
          </w:p>
        </w:tc>
      </w:tr>
      <w:tr w:rsidR="00E442D7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C10B2" w:rsidRDefault="003D028C" w:rsidP="00CC10B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</w:t>
            </w:r>
            <w:r w:rsidR="00CC10B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F14CC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매입채무 계정에 대한 사항이다.</w:t>
            </w:r>
            <w:r w:rsidR="00F14CC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14CC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F14CC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020</w:t>
            </w:r>
            <w:r w:rsidR="00F14CC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F14CC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08</w:t>
            </w:r>
            <w:r w:rsidR="00F14CC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 w:rsidR="00F14CC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31</w:t>
            </w:r>
            <w:r w:rsidR="00F14CC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 현재 합계잔액시산표 상의</w:t>
            </w:r>
            <w:r w:rsidR="00297B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매입채무</w:t>
            </w:r>
            <w:r w:rsidR="00F14CC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잔액으로 옳</w:t>
            </w:r>
            <w:r w:rsidR="008F33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p w:rsidR="00CC10B2" w:rsidRDefault="00297B39" w:rsidP="00CC10B2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차변잔액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14,950,000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</w:t>
            </w:r>
          </w:p>
          <w:p w:rsidR="00635FD4" w:rsidRDefault="00297B39" w:rsidP="00CC10B2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대변잔액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14,950,000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</w:t>
            </w:r>
            <w:r w:rsidR="00E8021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.</w:t>
            </w:r>
          </w:p>
          <w:p w:rsidR="00635FD4" w:rsidRDefault="00297B39" w:rsidP="00CC10B2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차변잔액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16,950,000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</w:t>
            </w:r>
          </w:p>
          <w:p w:rsidR="00635FD4" w:rsidRDefault="00297B39" w:rsidP="00CC10B2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대변잔액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16,950,000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</w:t>
            </w:r>
          </w:p>
          <w:p w:rsidR="00DE7D5C" w:rsidRPr="00F01620" w:rsidRDefault="00DE7D5C" w:rsidP="00CC10B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26C8D" w:rsidRDefault="00863531" w:rsidP="008E1BA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8E1BA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B21C95" w:rsidRDefault="00226C8D" w:rsidP="008E1BA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6B0ED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</w:p>
          <w:p w:rsidR="008E1BA2" w:rsidRDefault="008E1BA2" w:rsidP="008E1BA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매입채무는 부채계정이므로 </w:t>
            </w:r>
          </w:p>
          <w:p w:rsidR="008E1BA2" w:rsidRPr="00A01981" w:rsidRDefault="008E1BA2" w:rsidP="008E1BA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대변잔액합계에서 차변잔액 합계를 뺀 잔액으로 대변잔액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14,950,000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</w:t>
            </w:r>
            <w:r w:rsidR="00DF1D5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으로 표시된다.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2467E" w:rsidP="006513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D247CE6" wp14:editId="4BD831EF">
                  <wp:extent cx="6339840" cy="4152900"/>
                  <wp:effectExtent l="0" t="0" r="381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9840" cy="415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"/>
        <w:gridCol w:w="7127"/>
        <w:gridCol w:w="2921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D2467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9EE2853" wp14:editId="63B8FE4C">
                  <wp:extent cx="6294120" cy="4213860"/>
                  <wp:effectExtent l="0" t="0" r="0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4120" cy="4213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6513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31136">
              <w:rPr>
                <w:noProof/>
              </w:rPr>
              <w:drawing>
                <wp:inline distT="0" distB="0" distL="0" distR="0" wp14:anchorId="0D1BE9FD" wp14:editId="0C5249FD">
                  <wp:extent cx="6309360" cy="4061460"/>
                  <wp:effectExtent l="0" t="0" r="0" b="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9360" cy="4061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9"/>
        <w:gridCol w:w="900"/>
        <w:gridCol w:w="3510"/>
        <w:gridCol w:w="1980"/>
        <w:gridCol w:w="225"/>
        <w:gridCol w:w="675"/>
        <w:gridCol w:w="105"/>
        <w:gridCol w:w="2566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BE197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결산대체처리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32F06" w:rsidRPr="00F32F06" w:rsidRDefault="00DE7D5C" w:rsidP="00053A2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A69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</w:t>
            </w:r>
            <w:r w:rsidR="00053A2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BE197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r w:rsidR="00CF50C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광고선전비</w:t>
            </w:r>
            <w:r w:rsidR="00BE197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대한 전표처리내역이다.</w:t>
            </w:r>
            <w:r w:rsidR="00BE197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9</w:t>
            </w:r>
            <w:r w:rsidR="00BE197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결산시점에 </w:t>
            </w:r>
            <w:r w:rsidR="00BE197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BE197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선급비용대체]화면에서 </w:t>
            </w:r>
            <w:r w:rsidR="00F32F0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F32F0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전표처리</w:t>
            </w:r>
            <w:r w:rsidR="00F32F0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F32F0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하였을 때 차변 계정과 </w:t>
            </w:r>
            <w:r w:rsidR="00BE197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금액으로</w:t>
            </w:r>
            <w:r w:rsidR="002827C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옳은 것은</w:t>
            </w:r>
            <w:r w:rsidR="001330E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:rsidR="0098440F" w:rsidRPr="00541E3E" w:rsidRDefault="00A010E8" w:rsidP="00EE5615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차변)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="00344D95">
              <w:rPr>
                <w:rFonts w:ascii="바탕" w:eastAsia="바탕" w:hAnsi="바탕" w:cs="굴림"/>
                <w:color w:val="000000"/>
                <w:kern w:val="0"/>
                <w:szCs w:val="20"/>
              </w:rPr>
              <w:t>(</w:t>
            </w:r>
            <w:r w:rsidR="00344D95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판)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광고선전비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68,493</w:t>
            </w:r>
          </w:p>
          <w:p w:rsidR="003C17F4" w:rsidRDefault="00A010E8" w:rsidP="0098440F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차변)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="00344D95">
              <w:rPr>
                <w:rFonts w:ascii="바탕" w:eastAsia="바탕" w:hAnsi="바탕" w:cs="굴림"/>
                <w:color w:val="000000"/>
                <w:kern w:val="0"/>
                <w:szCs w:val="20"/>
              </w:rPr>
              <w:t>(</w:t>
            </w:r>
            <w:r w:rsidR="00344D95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판)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광고선전비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117,808</w:t>
            </w:r>
          </w:p>
          <w:p w:rsidR="00A20986" w:rsidRDefault="00A010E8" w:rsidP="0098440F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차변)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선급비용   68,493</w:t>
            </w:r>
          </w:p>
          <w:p w:rsidR="00DE7D5C" w:rsidRPr="00053A24" w:rsidRDefault="00A010E8" w:rsidP="00A010E8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차변) 선급비용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 117,808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22514" w:rsidRDefault="00D10EDE" w:rsidP="00A010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A010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D10EDE" w:rsidRDefault="00E22514" w:rsidP="00A010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A010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:rsidR="004F01C3" w:rsidRPr="00D3410F" w:rsidRDefault="004F01C3" w:rsidP="00A010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전표처리 시 선급비용으로 전액 처리하였으므로,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결산대체 시 광고선전비로 대체한다.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68,493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0333D" w:rsidRDefault="00D343C4" w:rsidP="00A171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02DD7C0" wp14:editId="13CA1A1E">
                  <wp:extent cx="6278880" cy="4152900"/>
                  <wp:effectExtent l="0" t="0" r="7620" b="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8880" cy="415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E7D5C" w:rsidRPr="00F01620" w:rsidRDefault="00DE7D5C" w:rsidP="00A171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"/>
        <w:gridCol w:w="7119"/>
        <w:gridCol w:w="2929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C5B4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0E0E5C" wp14:editId="29E21CB0">
                  <wp:extent cx="6339840" cy="4320540"/>
                  <wp:effectExtent l="0" t="0" r="3810" b="381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9840" cy="4320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24814">
              <w:rPr>
                <w:noProof/>
              </w:rPr>
              <w:drawing>
                <wp:inline distT="0" distB="0" distL="0" distR="0" wp14:anchorId="0319B7BF" wp14:editId="5D60916C">
                  <wp:extent cx="6324600" cy="4099560"/>
                  <wp:effectExtent l="0" t="0" r="0" b="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4600" cy="409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0"/>
        <w:gridCol w:w="900"/>
        <w:gridCol w:w="3510"/>
        <w:gridCol w:w="1980"/>
        <w:gridCol w:w="225"/>
        <w:gridCol w:w="675"/>
        <w:gridCol w:w="105"/>
        <w:gridCol w:w="2515"/>
      </w:tblGrid>
      <w:tr w:rsidR="005828F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828F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5129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예산관리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828F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51293" w:rsidRDefault="00DE7D5C" w:rsidP="00D5129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402B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</w:t>
            </w:r>
            <w:r w:rsidR="0031568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D512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r w:rsidR="00D512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SystemEver</w:t>
            </w:r>
            <w:r w:rsidR="00D512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예산과목 설정 관련 화면이다.</w:t>
            </w:r>
            <w:r w:rsidR="00D512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512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이에 대한 설명으로 옳은 것은?</w:t>
            </w:r>
          </w:p>
          <w:p w:rsidR="00D51293" w:rsidRDefault="00D51293" w:rsidP="00D51293">
            <w:pPr>
              <w:pStyle w:val="a6"/>
              <w:widowControl/>
              <w:numPr>
                <w:ilvl w:val="0"/>
                <w:numId w:val="3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예산과목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여비교통비-출장비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에 대해 수립된 예산 내역이 존재하여도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‘(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판)여비교통비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와 연결된 내역을 삭제할 수 있다.</w:t>
            </w:r>
          </w:p>
          <w:p w:rsidR="00D51293" w:rsidRDefault="00D51293" w:rsidP="00D51293">
            <w:pPr>
              <w:pStyle w:val="a6"/>
              <w:widowControl/>
              <w:numPr>
                <w:ilvl w:val="0"/>
                <w:numId w:val="3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미수립 예산통제함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’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설정에 체크된 예산과목에 대해 예산을 입력하지 않고 실적 전표 입력 시 예산 통제되어 처리가 불가능하다.</w:t>
            </w:r>
          </w:p>
          <w:p w:rsidR="00D51293" w:rsidRDefault="00D51293" w:rsidP="00D51293">
            <w:pPr>
              <w:pStyle w:val="a6"/>
              <w:widowControl/>
              <w:numPr>
                <w:ilvl w:val="0"/>
                <w:numId w:val="3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모든 예산통제범위는 회기중에 예산 이월 처리가 가능하다.</w:t>
            </w:r>
          </w:p>
          <w:p w:rsidR="00D51293" w:rsidRDefault="00D51293" w:rsidP="00D51293">
            <w:pPr>
              <w:pStyle w:val="a6"/>
              <w:widowControl/>
              <w:numPr>
                <w:ilvl w:val="0"/>
                <w:numId w:val="3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예산과목에 연결된 계정과목의 비용구분과 예산대분류는 일치해야 한다.</w:t>
            </w:r>
          </w:p>
          <w:p w:rsidR="00D51293" w:rsidRDefault="00D51293" w:rsidP="00D51293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:rsidR="00DE7D5C" w:rsidRPr="00884C17" w:rsidRDefault="00DE7D5C" w:rsidP="00D51293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A1735" w:rsidRDefault="00CF757E" w:rsidP="00D5129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D512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D512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2020-04</w:t>
            </w:r>
            <w:r w:rsidR="00D512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회_</w:t>
            </w:r>
            <w:r w:rsidR="00D512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D512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D51293" w:rsidRPr="005828FC" w:rsidRDefault="00D51293" w:rsidP="00D5129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</w:p>
        </w:tc>
      </w:tr>
      <w:tr w:rsidR="00647844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3D09B5" w:rsidP="006F74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C49AB16" wp14:editId="61355C6F">
                  <wp:extent cx="6057900" cy="4038600"/>
                  <wp:effectExtent l="0" t="0" r="0" b="0"/>
                  <wp:docPr id="37" name="그림 37" descr="2020-04회_회계1급_시뮬레이션_05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2020-04회_회계1급_시뮬레이션_05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7900" cy="403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11F9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b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179820" cy="4404360"/>
                  <wp:effectExtent l="0" t="0" r="0" b="0"/>
                  <wp:docPr id="38" name="그림 38" descr="2020-04회_회계1급_시뮬레이션_05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2020-04회_회계1급_시뮬레이션_05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9820" cy="4404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55715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1"/>
        <w:gridCol w:w="900"/>
        <w:gridCol w:w="3510"/>
        <w:gridCol w:w="1687"/>
        <w:gridCol w:w="225"/>
        <w:gridCol w:w="675"/>
        <w:gridCol w:w="105"/>
        <w:gridCol w:w="2847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724D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외화평가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D59E9" w:rsidRDefault="00F85B08" w:rsidP="00ED59E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 w:rsidR="00ED59E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7C4C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영림산업은 외화자산과 외화부채에 대하여 월결산에 외화평가를 하고 있다.</w:t>
            </w:r>
            <w:r w:rsidR="007C4CB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A61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이에 대한 설명으로 </w:t>
            </w:r>
            <w:r w:rsidR="00C10E0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4A61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p w:rsidR="00EB0799" w:rsidRPr="007C4CB7" w:rsidRDefault="007C4CB7" w:rsidP="00B72F77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외화외상매출금은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외화평가(건별반제)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]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화면에서 외화평가를 </w:t>
            </w:r>
            <w:r w:rsidR="008663F1" w:rsidRPr="007C4CB7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할 수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있</w:t>
            </w:r>
            <w:r w:rsidR="008663F1" w:rsidRPr="007C4CB7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다</w:t>
            </w:r>
            <w:r w:rsidR="008D7A72" w:rsidRPr="007C4CB7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.</w:t>
            </w:r>
          </w:p>
          <w:p w:rsidR="007C4CB7" w:rsidRPr="007C4CB7" w:rsidRDefault="007C4CB7" w:rsidP="007C4CB7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외화외상매출금은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외화평가(건별반제외)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]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화면에서 외화평가를 </w:t>
            </w:r>
            <w:r w:rsidRPr="007C4CB7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할 수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있</w:t>
            </w:r>
            <w:r w:rsidRPr="007C4CB7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다.</w:t>
            </w:r>
          </w:p>
          <w:p w:rsidR="009D19A9" w:rsidRDefault="009D19A9" w:rsidP="009D19A9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외화외상매입금은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외화평가(건별반제)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]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화면에서 외화평가를 </w:t>
            </w:r>
            <w:r w:rsidRPr="007C4CB7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할 수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있</w:t>
            </w:r>
            <w:r w:rsidRPr="007C4CB7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다.</w:t>
            </w:r>
          </w:p>
          <w:p w:rsidR="009D19A9" w:rsidRPr="007C4CB7" w:rsidRDefault="009D19A9" w:rsidP="009D19A9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외화외상매출금의 장부상잔액이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500,000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원이고 평가금액이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550,000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원이면 외화환산손실이 발생하며 시스템에서 자동전표처리 할 수 있다.</w:t>
            </w:r>
          </w:p>
          <w:p w:rsidR="00DE7D5C" w:rsidRPr="00F01620" w:rsidRDefault="00DE7D5C" w:rsidP="00ED59E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62573" w:rsidRDefault="00C05B13" w:rsidP="00C10E0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C10E0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DE7D5C" w:rsidRDefault="00162573" w:rsidP="00C10E0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C10E0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:rsidR="00111A20" w:rsidRPr="00111A20" w:rsidRDefault="00111A20" w:rsidP="00C10E0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③외화외상매입금은 건별반제를 사용하지 않기 때문에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외화평가(건별반제외)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평가해야하며,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④번은 외화환산이익이 발생한다.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55AA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F1881F8" wp14:editId="5EFE40BA">
                  <wp:extent cx="6248400" cy="4236720"/>
                  <wp:effectExtent l="0" t="0" r="0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0" cy="4236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7"/>
        <w:gridCol w:w="7038"/>
        <w:gridCol w:w="2945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F05A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F6BA375" wp14:editId="04BF145A">
                  <wp:extent cx="6263640" cy="4229100"/>
                  <wp:effectExtent l="0" t="0" r="3810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3640" cy="422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74577" w:rsidP="001C77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004937B" wp14:editId="62FBDD2E">
                  <wp:extent cx="6225540" cy="3886200"/>
                  <wp:effectExtent l="0" t="0" r="3810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5540" cy="388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"/>
        <w:gridCol w:w="895"/>
        <w:gridCol w:w="3488"/>
        <w:gridCol w:w="1961"/>
        <w:gridCol w:w="224"/>
        <w:gridCol w:w="671"/>
        <w:gridCol w:w="105"/>
        <w:gridCol w:w="2623"/>
      </w:tblGrid>
      <w:tr w:rsidR="002321F5" w:rsidRPr="00F01620" w:rsidTr="00F4510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F07C18" w:rsidRPr="00F01620" w:rsidTr="00F4510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6697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출납처리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2321F5" w:rsidRPr="00F01620" w:rsidTr="00F4510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17955" w:rsidRDefault="00525CD8" w:rsidP="0061795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93F4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61795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3503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출납처리 프로세스와 관련된 </w:t>
            </w:r>
            <w:r w:rsidR="00ED6A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내용으로 </w:t>
            </w:r>
            <w:r w:rsidR="003503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 않은</w:t>
            </w:r>
            <w:r w:rsidR="00ED6A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:rsidR="00043C76" w:rsidRDefault="00953B18" w:rsidP="00617955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출납처리를 하기 위해서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계정과목등록]화면에서 출납설정에 대한 칼럼에 체크한다.</w:t>
            </w:r>
          </w:p>
          <w:p w:rsidR="00617955" w:rsidRDefault="0041093A" w:rsidP="00617955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출납처리를 하기 위해서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전표입력]화면에서</w:t>
            </w:r>
            <w:r w:rsidR="00EC5094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출납계정에 대하여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필수사항인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출납예정일,입출구분,출납방법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을 </w:t>
            </w:r>
            <w:r w:rsidR="00EC5094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필수입력한다.</w:t>
            </w:r>
          </w:p>
          <w:p w:rsidR="006A5B19" w:rsidRDefault="00866F69" w:rsidP="006A5B19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거래처_</w:t>
            </w:r>
            <w:r w:rsidR="006A5B19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법인카드의 잔액 </w:t>
            </w:r>
            <w:r w:rsidR="006A5B19">
              <w:rPr>
                <w:rFonts w:ascii="바탕" w:eastAsia="바탕" w:hAnsi="바탕" w:cs="굴림"/>
                <w:color w:val="000000"/>
                <w:kern w:val="0"/>
                <w:szCs w:val="20"/>
              </w:rPr>
              <w:t>110,000</w:t>
            </w:r>
            <w:r w:rsidR="006A5B19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 중에서 일부금액만 출납처리할 수 있다.</w:t>
            </w:r>
          </w:p>
          <w:p w:rsidR="006A5B19" w:rsidRPr="006A5B19" w:rsidRDefault="006A5B19" w:rsidP="006A5B19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A5B19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영림잡화 </w:t>
            </w:r>
            <w:r w:rsidRPr="006A5B19">
              <w:rPr>
                <w:rFonts w:ascii="바탕" w:eastAsia="바탕" w:hAnsi="바탕" w:cs="굴림"/>
                <w:color w:val="000000"/>
                <w:kern w:val="0"/>
                <w:szCs w:val="20"/>
              </w:rPr>
              <w:t>2</w:t>
            </w:r>
            <w:r w:rsidRPr="006A5B19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건의 잔액 </w:t>
            </w:r>
            <w:r w:rsidRPr="006A5B19">
              <w:rPr>
                <w:rFonts w:ascii="바탕" w:eastAsia="바탕" w:hAnsi="바탕" w:cs="굴림"/>
                <w:color w:val="000000"/>
                <w:kern w:val="0"/>
                <w:szCs w:val="20"/>
              </w:rPr>
              <w:t>3,510,000</w:t>
            </w:r>
            <w:r w:rsidRPr="006A5B19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원을 한번에 출납처리 할 수 있다.</w:t>
            </w:r>
          </w:p>
          <w:p w:rsidR="006A5B19" w:rsidRPr="006A5B19" w:rsidRDefault="006A5B19" w:rsidP="006A5B19">
            <w:pPr>
              <w:widowControl/>
              <w:wordWrap/>
              <w:autoSpaceDE/>
              <w:autoSpaceDN/>
              <w:spacing w:after="0" w:line="384" w:lineRule="auto"/>
              <w:ind w:left="4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:rsidR="00525CD8" w:rsidRPr="00617955" w:rsidRDefault="00525CD8" w:rsidP="0061795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62573" w:rsidRDefault="009F45CD" w:rsidP="00866F6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525CD8" w:rsidRDefault="00162573" w:rsidP="00866F6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866F6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</w:p>
          <w:p w:rsidR="00866F69" w:rsidRPr="00ED6AB2" w:rsidRDefault="007B216C" w:rsidP="00866F6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거래처_법인카든는 승인된 전표가 아니므로 출납처리 할 수 없다.</w:t>
            </w:r>
          </w:p>
        </w:tc>
      </w:tr>
      <w:tr w:rsidR="00043C76" w:rsidRPr="00F01620" w:rsidTr="00F4510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82A30" w:rsidP="00734D8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EAF44E2" wp14:editId="475125C2">
                  <wp:extent cx="6278880" cy="4099560"/>
                  <wp:effectExtent l="0" t="0" r="7620" b="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8880" cy="409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3"/>
        <w:gridCol w:w="7088"/>
        <w:gridCol w:w="2959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100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E04866C" wp14:editId="0442261C">
                  <wp:extent cx="6256020" cy="4183380"/>
                  <wp:effectExtent l="0" t="0" r="0" b="762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6020" cy="4183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4D8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65BC7">
              <w:rPr>
                <w:noProof/>
              </w:rPr>
              <w:drawing>
                <wp:inline distT="0" distB="0" distL="0" distR="0" wp14:anchorId="0E3ACEEA" wp14:editId="1A50856D">
                  <wp:extent cx="6309360" cy="4305300"/>
                  <wp:effectExtent l="0" t="0" r="0" b="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9360" cy="430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0"/>
        <w:gridCol w:w="900"/>
        <w:gridCol w:w="3510"/>
        <w:gridCol w:w="1757"/>
        <w:gridCol w:w="459"/>
        <w:gridCol w:w="761"/>
        <w:gridCol w:w="68"/>
        <w:gridCol w:w="2505"/>
      </w:tblGrid>
      <w:tr w:rsidR="00525CD8" w:rsidRPr="00F01620" w:rsidTr="00C7085B">
        <w:trPr>
          <w:trHeight w:val="420"/>
          <w:jc w:val="right"/>
        </w:trPr>
        <w:tc>
          <w:tcPr>
            <w:tcW w:w="7847" w:type="dxa"/>
            <w:gridSpan w:val="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573" w:type="dxa"/>
            <w:gridSpan w:val="2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06E34" w:rsidRPr="00F01620" w:rsidTr="00C7085B">
        <w:trPr>
          <w:trHeight w:val="420"/>
          <w:jc w:val="right"/>
        </w:trPr>
        <w:tc>
          <w:tcPr>
            <w:tcW w:w="1360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757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9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542CE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자금관리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B06E34" w:rsidRPr="00F01620" w:rsidTr="00C7085B">
        <w:trPr>
          <w:trHeight w:val="6315"/>
          <w:jc w:val="right"/>
        </w:trPr>
        <w:tc>
          <w:tcPr>
            <w:tcW w:w="46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26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13F6E" w:rsidRDefault="00525CD8" w:rsidP="00613F6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310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613F6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  <w:r w:rsidR="009E0A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C12B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계좌조회</w:t>
            </w:r>
            <w:r w:rsidR="009E0A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와 </w:t>
            </w:r>
            <w:r w:rsidR="008C12B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입금통보</w:t>
            </w:r>
            <w:r w:rsidR="009E0A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메뉴에 </w:t>
            </w:r>
            <w:r w:rsidR="00613F6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대한 설명으로 옳</w:t>
            </w:r>
            <w:r w:rsidR="003409E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="00613F6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p w:rsidR="00F65CC9" w:rsidRPr="002C5BF7" w:rsidRDefault="008C12B4" w:rsidP="002C5BF7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[계좌별잔액조회]화면은 계좌번호 별로 이월금액·차변금액·대변금액·잔액을 조회하는 화면이다.</w:t>
            </w:r>
          </w:p>
          <w:p w:rsidR="00EE7198" w:rsidRDefault="002C5BF7" w:rsidP="00613F6E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2020년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1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월 한달동안 증가한 계좌금액은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5,000,000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원이</w:t>
            </w:r>
            <w:r w:rsidR="009E39C9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다.</w:t>
            </w:r>
          </w:p>
          <w:p w:rsidR="00A32091" w:rsidRDefault="00A32091" w:rsidP="00A32091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</w:t>
            </w:r>
            <w:r w:rsidR="00432BD2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입금통보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조회]화면은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“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회계관리_[입금통보입력]화면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”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에서 입력한 입금내역을 조회할 수 있는 화면이다.</w:t>
            </w:r>
          </w:p>
          <w:p w:rsidR="002E16F4" w:rsidRDefault="00B16B7C" w:rsidP="00A32091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</w:t>
            </w:r>
            <w:r w:rsidR="00432BD2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입금통보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조회]화면은 </w:t>
            </w:r>
            <w:r w:rsidR="002F6474">
              <w:rPr>
                <w:rFonts w:ascii="바탕" w:eastAsia="바탕" w:hAnsi="바탕" w:cs="굴림"/>
                <w:color w:val="000000"/>
                <w:kern w:val="0"/>
                <w:szCs w:val="20"/>
              </w:rPr>
              <w:t>“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영업관리</w:t>
            </w:r>
            <w:r w:rsidR="00A744D3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_[입금입력</w:t>
            </w:r>
            <w:r w:rsidR="00005457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]화면</w:t>
            </w:r>
            <w:r w:rsidR="002F6474">
              <w:rPr>
                <w:rFonts w:ascii="바탕" w:eastAsia="바탕" w:hAnsi="바탕" w:cs="굴림"/>
                <w:color w:val="000000"/>
                <w:kern w:val="0"/>
                <w:szCs w:val="20"/>
              </w:rPr>
              <w:t>”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에서 입력한 입금내역을 조회할 수 있는 화면이다.</w:t>
            </w:r>
          </w:p>
          <w:p w:rsidR="00525CD8" w:rsidRPr="00432BD2" w:rsidRDefault="00525CD8" w:rsidP="00B16B7C">
            <w:pPr>
              <w:widowControl/>
              <w:wordWrap/>
              <w:autoSpaceDE/>
              <w:autoSpaceDN/>
              <w:spacing w:after="0" w:line="384" w:lineRule="auto"/>
              <w:ind w:left="4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829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505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62573" w:rsidRDefault="000B1118" w:rsidP="00C0071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C0071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525CD8" w:rsidRDefault="00162573" w:rsidP="00C0071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C0071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</w:p>
          <w:p w:rsidR="00D5236E" w:rsidRPr="00096A9B" w:rsidRDefault="00D5236E" w:rsidP="00C0071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096A9B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[입금통보조회</w:t>
            </w:r>
            <w:r w:rsidR="00C7085B" w:rsidRPr="00096A9B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]화면은 </w:t>
            </w:r>
          </w:p>
          <w:p w:rsidR="00C7085B" w:rsidRPr="00F01620" w:rsidRDefault="00C7085B" w:rsidP="00C0071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96A9B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[입금통보입력]화면에서 입력한 입금내역을 조회할 수 있는 화면이다.</w:t>
            </w:r>
          </w:p>
        </w:tc>
      </w:tr>
      <w:tr w:rsidR="00525CD8" w:rsidRPr="00F01620" w:rsidTr="00C7085B">
        <w:trPr>
          <w:trHeight w:val="6990"/>
          <w:jc w:val="right"/>
        </w:trPr>
        <w:tc>
          <w:tcPr>
            <w:tcW w:w="46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6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A521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52C5B">
              <w:rPr>
                <w:noProof/>
              </w:rPr>
              <w:drawing>
                <wp:inline distT="0" distB="0" distL="0" distR="0" wp14:anchorId="2A93BBC2" wp14:editId="3C8C0020">
                  <wp:extent cx="6210300" cy="4152900"/>
                  <wp:effectExtent l="0" t="0" r="0" b="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415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E768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9044605" wp14:editId="69CDEDC3">
                  <wp:extent cx="6126480" cy="4472940"/>
                  <wp:effectExtent l="0" t="0" r="7620" b="381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6480" cy="4472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B3E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2418B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건설중인자산대체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F7A81" w:rsidRPr="009448E4" w:rsidRDefault="00525CD8" w:rsidP="00E75B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31D7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E75B5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A705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담당자는 새롭게 건설될 </w:t>
            </w:r>
            <w:r w:rsidR="00A7053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A705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타임스퀘어2차</w:t>
            </w:r>
            <w:r w:rsidR="00A7053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42244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</w:t>
            </w:r>
            <w:r w:rsidR="00A705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계약금과 중도금에 대하여 </w:t>
            </w:r>
            <w:r w:rsidR="00A7053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A705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건설중인자산(유형자산)</w:t>
            </w:r>
            <w:r w:rsidR="0042244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A705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으로 처리한 후 차후 </w:t>
            </w:r>
            <w:r w:rsidR="0042244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A705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건물로 대체</w:t>
            </w:r>
            <w:r w:rsidR="00A7053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A54D2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하고</w:t>
            </w:r>
            <w:r w:rsidR="00A705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54D2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있</w:t>
            </w:r>
            <w:r w:rsidR="00A705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다.</w:t>
            </w:r>
            <w:r w:rsidR="00A7053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F7A8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건설중인자산처리 </w:t>
            </w:r>
            <w:r w:rsidR="00A705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프로세스로 </w:t>
            </w:r>
            <w:r w:rsidR="00AC561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 것은?</w:t>
            </w:r>
          </w:p>
          <w:tbl>
            <w:tblPr>
              <w:tblStyle w:val="a8"/>
              <w:tblW w:w="0" w:type="auto"/>
              <w:tblLook w:val="04A0" w:firstRow="1" w:lastRow="0" w:firstColumn="1" w:lastColumn="0" w:noHBand="0" w:noVBand="1"/>
            </w:tblPr>
            <w:tblGrid>
              <w:gridCol w:w="6386"/>
            </w:tblGrid>
            <w:tr w:rsidR="00A70539" w:rsidTr="00A70539">
              <w:tc>
                <w:tcPr>
                  <w:tcW w:w="6386" w:type="dxa"/>
                </w:tcPr>
                <w:p w:rsidR="00A70539" w:rsidRDefault="00A70539" w:rsidP="00E75B5F">
                  <w:pPr>
                    <w:widowControl/>
                    <w:wordWrap/>
                    <w:autoSpaceDE/>
                    <w:autoSpaceDN/>
                    <w:spacing w:line="384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a. </w:t>
                  </w:r>
                  <w:r w:rsidR="0061787C"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[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전표입력</w:t>
                  </w:r>
                  <w:r w:rsidR="0061787C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]화면 </w:t>
                  </w:r>
                  <w:r w:rsidR="0061787C"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: 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건설중인자산</w:t>
                  </w:r>
                  <w:r w:rsidR="0061787C"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(</w:t>
                  </w:r>
                  <w:r w:rsidR="0061787C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유형자산)</w:t>
                  </w:r>
                  <w:r w:rsidR="0061787C"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r w:rsidR="000E677F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분개전표처리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   </w:t>
                  </w:r>
                </w:p>
                <w:p w:rsidR="00A70539" w:rsidRDefault="00A70539" w:rsidP="00E75B5F">
                  <w:pPr>
                    <w:widowControl/>
                    <w:wordWrap/>
                    <w:autoSpaceDE/>
                    <w:autoSpaceDN/>
                    <w:spacing w:line="384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b. </w:t>
                  </w:r>
                  <w:r w:rsidR="0061787C"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[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고정자산등록</w:t>
                  </w:r>
                  <w:r w:rsidR="0061787C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]화면 </w:t>
                  </w:r>
                  <w:r w:rsidR="0061787C"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: 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건물_타임스퀘어</w:t>
                  </w:r>
                  <w:r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2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차</w:t>
                  </w:r>
                  <w:r w:rsidR="0061787C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신규등록</w:t>
                  </w:r>
                </w:p>
                <w:p w:rsidR="00A70539" w:rsidRDefault="00A70539" w:rsidP="00E75B5F">
                  <w:pPr>
                    <w:widowControl/>
                    <w:wordWrap/>
                    <w:autoSpaceDE/>
                    <w:autoSpaceDN/>
                    <w:spacing w:line="384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c. </w:t>
                  </w:r>
                  <w:r w:rsidR="0061787C"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[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건설중인자산등록</w:t>
                  </w:r>
                  <w:r w:rsidR="0061787C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]화면 </w:t>
                  </w:r>
                  <w:r w:rsidR="0061787C"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: </w:t>
                  </w:r>
                  <w:r w:rsidR="00EC6659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타임스퀘어2차</w:t>
                  </w:r>
                  <w:r w:rsidR="0061787C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등록</w:t>
                  </w:r>
                </w:p>
                <w:p w:rsidR="00A70539" w:rsidRDefault="00A70539" w:rsidP="00E75B5F">
                  <w:pPr>
                    <w:widowControl/>
                    <w:wordWrap/>
                    <w:autoSpaceDE/>
                    <w:autoSpaceDN/>
                    <w:spacing w:line="384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d. </w:t>
                  </w:r>
                  <w:r w:rsidR="0061787C"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[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건설중인자산대체처리</w:t>
                  </w:r>
                  <w:r w:rsidR="0061787C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]화면 </w:t>
                  </w:r>
                  <w:r w:rsidR="0061787C"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: </w:t>
                  </w:r>
                  <w:r w:rsidR="0061787C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대체처리</w:t>
                  </w:r>
                </w:p>
              </w:tc>
            </w:tr>
          </w:tbl>
          <w:p w:rsidR="00A70539" w:rsidRDefault="00A70539" w:rsidP="00E75B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E75B5F" w:rsidRDefault="0056222C" w:rsidP="00E75B5F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a </w:t>
            </w:r>
            <w:r w:rsidR="008F4FF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→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  <w:r w:rsidR="008F4FF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b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="008F4FF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→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  <w:r w:rsidR="008F4FF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c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="008F4FF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→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  <w:r w:rsidR="008F4FF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d</w:t>
            </w:r>
          </w:p>
          <w:p w:rsidR="008F4FF8" w:rsidRDefault="008F4FF8" w:rsidP="008F4FF8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a</w:t>
            </w:r>
            <w:r w:rsidR="0056222C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→</w:t>
            </w:r>
            <w:r w:rsidR="0056222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c</w:t>
            </w:r>
            <w:r w:rsidR="0056222C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→</w:t>
            </w:r>
            <w:r w:rsidR="0056222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b</w:t>
            </w:r>
            <w:r w:rsidR="0056222C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→</w:t>
            </w:r>
            <w:r w:rsidR="0056222C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d</w:t>
            </w:r>
          </w:p>
          <w:p w:rsidR="008F4FF8" w:rsidRDefault="0056222C" w:rsidP="008F4FF8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c </w:t>
            </w:r>
            <w:r w:rsidR="008F4FF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→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a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="008F4FF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→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b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="008F4FF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→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  <w:r w:rsidR="008F4FF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d</w:t>
            </w:r>
          </w:p>
          <w:p w:rsidR="00525CD8" w:rsidRPr="009448E4" w:rsidRDefault="0056222C" w:rsidP="00661D5C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c </w:t>
            </w:r>
            <w:r w:rsidR="008F4FF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→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a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="008F4FF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→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d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="008F4FF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→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b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62573" w:rsidRDefault="00F74A5E" w:rsidP="0056222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56222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525CD8" w:rsidRPr="00F01620" w:rsidRDefault="00162573" w:rsidP="0056222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56222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22F67" w:rsidP="00E4586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5FC6C9C" wp14:editId="231A7940">
                  <wp:extent cx="5905500" cy="3726180"/>
                  <wp:effectExtent l="0" t="0" r="0" b="7620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3726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C17B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C438647" wp14:editId="73849B15">
                  <wp:extent cx="6088380" cy="3893820"/>
                  <wp:effectExtent l="0" t="0" r="7620" b="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8380" cy="3893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C17B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905C73E" wp14:editId="140DDB00">
                  <wp:extent cx="5798820" cy="4099560"/>
                  <wp:effectExtent l="0" t="0" r="0" b="0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8820" cy="409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E1201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감가상각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02A82" w:rsidRDefault="00525CD8" w:rsidP="00C5112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516C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C5112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  <w:r w:rsidR="00B72F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첨부그림과 같이 고정자산을 등록하고 감가상각계산처리를 진행하였다.</w:t>
            </w:r>
            <w:r w:rsidR="00B72F7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72F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미상각잔액</w:t>
            </w:r>
            <w:r w:rsidR="005855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금액</w:t>
            </w:r>
            <w:r w:rsidR="00B72F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으로 옳은 것은?</w:t>
            </w:r>
          </w:p>
          <w:p w:rsidR="00A66C4B" w:rsidRDefault="00A66C4B" w:rsidP="00C5112B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49,564,167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</w:t>
            </w:r>
          </w:p>
          <w:p w:rsidR="007F1EE0" w:rsidRDefault="00A66C4B" w:rsidP="00C5112B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50,000,000원</w:t>
            </w:r>
          </w:p>
          <w:p w:rsidR="00A66C4B" w:rsidRDefault="00A66C4B" w:rsidP="00A66C4B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59,238,890원</w:t>
            </w:r>
          </w:p>
          <w:p w:rsidR="007F1EE0" w:rsidRDefault="00A66C4B" w:rsidP="00C5112B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60,000,000원</w:t>
            </w:r>
          </w:p>
          <w:p w:rsidR="00525CD8" w:rsidRPr="00A66C4B" w:rsidRDefault="0035070E" w:rsidP="00A66C4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66C4B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62573" w:rsidRDefault="00765F4C" w:rsidP="00B512B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B512B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893EB3" w:rsidRDefault="00162573" w:rsidP="00B512B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B512B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</w:p>
          <w:p w:rsidR="00B512B4" w:rsidRDefault="00B512B4" w:rsidP="00B512B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취득가액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60,000,000</w:t>
            </w:r>
          </w:p>
          <w:p w:rsidR="00B512B4" w:rsidRDefault="00B512B4" w:rsidP="00B512B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감가상각누계액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761,110</w:t>
            </w:r>
          </w:p>
          <w:p w:rsidR="00B512B4" w:rsidRPr="000C7A23" w:rsidRDefault="00B512B4" w:rsidP="00B512B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=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미상각잔액5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9,238,890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616EF" w:rsidP="00C54F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C4EB667" wp14:editId="7FF2F8C6">
                  <wp:extent cx="6172200" cy="4267200"/>
                  <wp:effectExtent l="0" t="0" r="0" b="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2200" cy="426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3"/>
        <w:gridCol w:w="7265"/>
        <w:gridCol w:w="2762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616E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E9D88E8" wp14:editId="2BA60EED">
                  <wp:extent cx="6164580" cy="3764280"/>
                  <wp:effectExtent l="0" t="0" r="7620" b="7620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4580" cy="3764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616EF" w:rsidP="00C54F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6B7CF2B" wp14:editId="14937B64">
                  <wp:extent cx="6278880" cy="4366260"/>
                  <wp:effectExtent l="0" t="0" r="7620" b="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8880" cy="4366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2"/>
        <w:gridCol w:w="900"/>
        <w:gridCol w:w="3510"/>
        <w:gridCol w:w="1849"/>
        <w:gridCol w:w="225"/>
        <w:gridCol w:w="675"/>
        <w:gridCol w:w="105"/>
        <w:gridCol w:w="2664"/>
      </w:tblGrid>
      <w:tr w:rsidR="008E3848" w:rsidRPr="00F01620" w:rsidTr="00F4510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D4F97" w:rsidRPr="00F01620" w:rsidTr="00F4510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15AA2" w:rsidRPr="00015AA2" w:rsidRDefault="00736F19" w:rsidP="00015A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부가가치세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7D4F97" w:rsidRPr="00F01620" w:rsidTr="00F4510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AF552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B581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15. </w:t>
            </w:r>
            <w:r w:rsidR="007551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SystemEver </w:t>
            </w:r>
            <w:r w:rsidR="006E525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사업자</w:t>
            </w:r>
            <w:r w:rsidR="00AD0B5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등록과 환경설정</w:t>
            </w:r>
            <w:r w:rsidR="007551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화면이다.</w:t>
            </w:r>
            <w:r w:rsidR="007551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E525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이와 관련한 영림산업의 부가세신고 </w:t>
            </w:r>
            <w:r w:rsidR="007551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설명으로 옳은</w:t>
            </w:r>
            <w:r w:rsidR="0013580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:rsidR="00D65C07" w:rsidRDefault="004F330D" w:rsidP="00D65C07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영림산업은 부가세신고서를 사업자번호별로 작성하여 신고하여야 한다.</w:t>
            </w:r>
            <w:r w:rsidR="008E3848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.</w:t>
            </w:r>
          </w:p>
          <w:p w:rsidR="004F330D" w:rsidRDefault="00212FA1" w:rsidP="00F06D2C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[사업자등록]화면에서 </w:t>
            </w:r>
            <w:r w:rsidR="005042E6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일반과세자구분을 </w:t>
            </w:r>
            <w:r w:rsidR="00116832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종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사업자를 선택했을 때 일련번호를 필수사항으로 입력해야 한다.</w:t>
            </w:r>
          </w:p>
          <w:p w:rsidR="00711668" w:rsidRPr="004F330D" w:rsidRDefault="004F330D" w:rsidP="00F06D2C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부가세 신고 시</w:t>
            </w:r>
            <w:r w:rsidR="007D4F97" w:rsidRPr="004F330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  <w:r w:rsidR="007D4F97" w:rsidRPr="004F330D"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 w:rsidR="007D4F97" w:rsidRPr="004F330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사업장별 부가가치세 과세표준및납부세액(환급세액)신고명세서</w:t>
            </w:r>
            <w:r w:rsidR="007D4F97" w:rsidRPr="004F330D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] </w:t>
            </w:r>
            <w:r w:rsidR="007D4F97" w:rsidRPr="004F330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서식을 제출할 수 있다.</w:t>
            </w:r>
          </w:p>
          <w:p w:rsidR="00711668" w:rsidRPr="00D65C07" w:rsidRDefault="00486E6C" w:rsidP="00212FA1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86E6C">
              <w:rPr>
                <w:rFonts w:ascii="바탕" w:eastAsia="바탕" w:hAnsi="바탕" w:cs="굴림"/>
                <w:color w:val="000000"/>
                <w:kern w:val="0"/>
                <w:szCs w:val="20"/>
              </w:rPr>
              <w:t>세금계산서합계표</w:t>
            </w:r>
            <w:r w:rsidR="00212FA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는</w:t>
            </w:r>
            <w:r w:rsidRPr="00486E6C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홈택스 데이터로 </w:t>
            </w:r>
            <w:r w:rsidR="00212FA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건수/금액을 신고할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95EEA" w:rsidRDefault="00E875E8" w:rsidP="0011683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11683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525CD8" w:rsidRDefault="00095EEA" w:rsidP="0011683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11683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</w:p>
          <w:p w:rsidR="003E7166" w:rsidRDefault="003E7166" w:rsidP="0011683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영림산업의 부가세신고방법은 사업자단위과세신고이다.</w:t>
            </w:r>
          </w:p>
          <w:p w:rsidR="003B1095" w:rsidRPr="00F01620" w:rsidRDefault="003B1095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3157EC" w:rsidRPr="00F01620" w:rsidTr="00F4510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9A5E0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773D2">
              <w:rPr>
                <w:noProof/>
              </w:rPr>
              <w:drawing>
                <wp:inline distT="0" distB="0" distL="0" distR="0" wp14:anchorId="2635A619" wp14:editId="6E2A9693">
                  <wp:extent cx="6156960" cy="4008120"/>
                  <wp:effectExtent l="0" t="0" r="0" b="0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6960" cy="400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8"/>
        <w:gridCol w:w="7187"/>
        <w:gridCol w:w="2735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AA3E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28CF20B" wp14:editId="1F8B22D9">
                  <wp:extent cx="6118860" cy="4053840"/>
                  <wp:effectExtent l="0" t="0" r="0" b="3810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8860" cy="4053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F3C63">
              <w:rPr>
                <w:noProof/>
              </w:rPr>
              <w:drawing>
                <wp:inline distT="0" distB="0" distL="0" distR="0" wp14:anchorId="15A531C8" wp14:editId="41FFFD94">
                  <wp:extent cx="6187440" cy="4053840"/>
                  <wp:effectExtent l="0" t="0" r="3810" b="3810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7440" cy="4053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"/>
        <w:gridCol w:w="895"/>
        <w:gridCol w:w="3488"/>
        <w:gridCol w:w="1885"/>
        <w:gridCol w:w="224"/>
        <w:gridCol w:w="671"/>
        <w:gridCol w:w="105"/>
        <w:gridCol w:w="2698"/>
      </w:tblGrid>
      <w:tr w:rsidR="000B47EF" w:rsidRPr="00F01620" w:rsidTr="00F4510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FA734A" w:rsidRPr="00F01620" w:rsidTr="00F4510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FF77FF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부가가치세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F52361" w:rsidRPr="00F01620" w:rsidTr="00F4510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E1D22" w:rsidRDefault="00091A77" w:rsidP="004654A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E6719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BD682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SystemEver</w:t>
            </w:r>
            <w:r w:rsidR="00F268E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증빙등록과 부가세신고서 화면에 대한 사항이다</w:t>
            </w:r>
            <w:r w:rsidR="00BD68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BD682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268E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부가세자료집계처리 시 반영되는 </w:t>
            </w:r>
            <w:r w:rsidR="0029335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29335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부가세신고서의 </w:t>
            </w:r>
            <w:r w:rsidR="00B634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구분란</w:t>
            </w:r>
            <w:r w:rsidR="0029335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A570F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반영</w:t>
            </w:r>
            <w:r w:rsidR="00F268E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</w:t>
            </w:r>
            <w:r w:rsidR="00BD68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대한 </w:t>
            </w:r>
            <w:r w:rsidR="004654A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설명으로 </w:t>
            </w:r>
            <w:r w:rsidR="005B0C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1F128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="004654A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p w:rsidR="00F268EA" w:rsidRDefault="00F268EA" w:rsidP="00D36DC2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매출자료_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증빙명:전자세금계산서(일반과세)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</w:p>
          <w:p w:rsidR="00D36DC2" w:rsidRPr="00F268EA" w:rsidRDefault="00F268EA" w:rsidP="00F268EA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→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 w:rsidR="005E66C4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매출 </w:t>
            </w:r>
            <w:r w:rsidRPr="00F268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과세 세금계산서발급분(</w:t>
            </w:r>
            <w:r w:rsidRPr="00F268EA">
              <w:rPr>
                <w:rFonts w:ascii="바탕" w:eastAsia="바탕" w:hAnsi="바탕" w:cs="굴림"/>
                <w:color w:val="000000"/>
                <w:kern w:val="0"/>
                <w:szCs w:val="20"/>
              </w:rPr>
              <w:t>1)</w:t>
            </w:r>
            <w:r w:rsidRPr="00F268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</w:p>
          <w:p w:rsidR="005E66C4" w:rsidRDefault="005E66C4" w:rsidP="005E66C4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매입자료_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증빙명:전자세금계산서(일반과세)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</w:p>
          <w:p w:rsidR="00D36DC2" w:rsidRDefault="005E66C4" w:rsidP="005E66C4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→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매입</w:t>
            </w:r>
            <w:r w:rsidRPr="00F268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세금계산서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수취분_</w:t>
            </w:r>
            <w:r w:rsidR="002122CE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고정자산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매입(</w:t>
            </w:r>
            <w:r w:rsidR="002122CE">
              <w:rPr>
                <w:rFonts w:ascii="바탕" w:eastAsia="바탕" w:hAnsi="바탕" w:cs="굴림"/>
                <w:color w:val="000000"/>
                <w:kern w:val="0"/>
                <w:szCs w:val="20"/>
              </w:rPr>
              <w:t>11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)</w:t>
            </w:r>
          </w:p>
          <w:p w:rsidR="005E66C4" w:rsidRDefault="005E66C4" w:rsidP="005E66C4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매출자료_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증빙명:전자세금계산서(영세율)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</w:p>
          <w:p w:rsidR="005E66C4" w:rsidRDefault="005E66C4" w:rsidP="005E66C4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→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매출 영세율</w:t>
            </w:r>
            <w:r w:rsidRPr="00F268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세금계산서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발급분(5)</w:t>
            </w:r>
          </w:p>
          <w:p w:rsidR="005E66C4" w:rsidRDefault="005E66C4" w:rsidP="005E66C4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매입자료_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‘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증빙명:전자세금계산서(세액불공제)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’</w:t>
            </w:r>
          </w:p>
          <w:p w:rsidR="005E66C4" w:rsidRDefault="005E66C4" w:rsidP="005E66C4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→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매입</w:t>
            </w:r>
            <w:r w:rsidRPr="00F268E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세금계산서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수취분_일반매입(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10) </w:t>
            </w:r>
          </w:p>
          <w:p w:rsidR="00525CD8" w:rsidRPr="005E66C4" w:rsidRDefault="00525CD8" w:rsidP="00A96FB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95EEA" w:rsidRDefault="001B57BD" w:rsidP="00FA734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873A7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규</w:t>
            </w:r>
            <w:r w:rsidR="00FA734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] </w:t>
            </w:r>
          </w:p>
          <w:p w:rsidR="00EB3D96" w:rsidRDefault="00095EEA" w:rsidP="00FA734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FA734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  <w:p w:rsidR="00FA734A" w:rsidRPr="00BE5962" w:rsidRDefault="00FA734A" w:rsidP="00FA734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매입-전자세금계산서(세액불공제)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증빙을 선택하면 </w:t>
            </w:r>
            <w:r w:rsidR="00F5236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(10)</w:t>
            </w:r>
            <w:r w:rsidR="00F5236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과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(16)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번에 반영된다.</w:t>
            </w:r>
          </w:p>
        </w:tc>
      </w:tr>
      <w:tr w:rsidR="004F60DC" w:rsidRPr="00F01620" w:rsidTr="00F4510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F128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B47EF">
              <w:rPr>
                <w:noProof/>
              </w:rPr>
              <w:drawing>
                <wp:inline distT="0" distB="0" distL="0" distR="0" wp14:anchorId="1A1D32CF" wp14:editId="776A74B3">
                  <wp:extent cx="6278880" cy="3985260"/>
                  <wp:effectExtent l="0" t="0" r="7620" b="0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8880" cy="398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"/>
        <w:gridCol w:w="7221"/>
        <w:gridCol w:w="2749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21F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D24A284" wp14:editId="3FA446B7">
                  <wp:extent cx="6172200" cy="3817620"/>
                  <wp:effectExtent l="0" t="0" r="0" b="0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2200" cy="3817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F95AE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7E41DEA" wp14:editId="0B7664DA">
                  <wp:extent cx="6248400" cy="3901440"/>
                  <wp:effectExtent l="0" t="0" r="0" b="3810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0" cy="3901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C5E2C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부가가치세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14264" w:rsidRDefault="009D665C" w:rsidP="00821E3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BC0DA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1748A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r w:rsidR="001748A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SystemEver</w:t>
            </w:r>
            <w:r w:rsidR="001748A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</w:t>
            </w:r>
            <w:r w:rsidR="00477AC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부가세자료집계처리</w:t>
            </w:r>
            <w:r w:rsidR="001748A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화면이다.</w:t>
            </w:r>
            <w:r w:rsidR="001748A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748A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이에 대한 설명으로 옳은 것은?</w:t>
            </w:r>
          </w:p>
          <w:p w:rsidR="001F3E3B" w:rsidRDefault="00562814" w:rsidP="001F3E3B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매출처별세금계산서합계표</w:t>
            </w:r>
            <w:r w:rsidR="001F3E3B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서식은 전표 기준으로 집계 후 해당 서식 화면에서 수정이 가능하다.</w:t>
            </w:r>
          </w:p>
          <w:p w:rsidR="007B7A87" w:rsidRDefault="00562814" w:rsidP="001F3E3B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신용카드매출전표 등 발행금액집계표 서식은 전표 기준으로 집계 후 해당 서식 화면에서 수정이 가능하다.</w:t>
            </w:r>
          </w:p>
          <w:p w:rsidR="00D31A5A" w:rsidRDefault="00562814" w:rsidP="001F3E3B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부동산임대공급가액명세서 서식은 전표 기준으로 집계 후 해당 서식 화면에서 수정이 가능하다.</w:t>
            </w:r>
          </w:p>
          <w:p w:rsidR="00BC0DA7" w:rsidRPr="00E16203" w:rsidRDefault="00A2780D" w:rsidP="001F3E3B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수출실적명세서</w:t>
            </w:r>
            <w:r w:rsidR="00562814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서식은 전표 기준으로 집계 후 해당 서식 화면에서 수정이 가능하다.</w:t>
            </w:r>
          </w:p>
          <w:p w:rsidR="00525CD8" w:rsidRPr="00192A63" w:rsidRDefault="00525CD8" w:rsidP="00BC0DA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C33EB" w:rsidRDefault="008F45EA" w:rsidP="001F3E3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  <w:r w:rsidR="007C25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0F5665" w:rsidRDefault="008C33EB" w:rsidP="001F3E3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7C25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</w:p>
          <w:p w:rsidR="009435A9" w:rsidRDefault="009435A9" w:rsidP="001F3E3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세금계산서합계표는 집계서식, 부동산임대공급가액명세서는 직접입력,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수출실적명세서는</w:t>
            </w:r>
            <w:r w:rsidR="004C1DE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통관기준</w:t>
            </w:r>
            <w:r w:rsidR="004C1DE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·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BL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기준</w:t>
            </w:r>
          </w:p>
          <w:p w:rsidR="009435A9" w:rsidRPr="00CE7FDA" w:rsidRDefault="009435A9" w:rsidP="001F3E3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으로 집계 후 수정이 가능하다. 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37D6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89BF33D" wp14:editId="1B2F1B57">
                  <wp:extent cx="6035040" cy="4000500"/>
                  <wp:effectExtent l="0" t="0" r="3810" b="0"/>
                  <wp:docPr id="65" name="그림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5040" cy="400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964E7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4DE0C1C" wp14:editId="2CD24262">
                  <wp:extent cx="6004560" cy="4130040"/>
                  <wp:effectExtent l="0" t="0" r="0" b="3810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4560" cy="4130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BB3E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3"/>
        <w:gridCol w:w="900"/>
        <w:gridCol w:w="3510"/>
        <w:gridCol w:w="1966"/>
        <w:gridCol w:w="225"/>
        <w:gridCol w:w="675"/>
        <w:gridCol w:w="105"/>
        <w:gridCol w:w="2536"/>
      </w:tblGrid>
      <w:tr w:rsidR="00525CD8" w:rsidRPr="00F01620" w:rsidTr="00F4510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B48D5" w:rsidRPr="00F01620" w:rsidTr="00F4510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10247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부가가치세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C27A4C" w:rsidRPr="00F01620" w:rsidTr="00F4510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550D0" w:rsidRDefault="00525CD8" w:rsidP="003550D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C29B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3550D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EB48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담당자가 </w:t>
            </w:r>
            <w:r w:rsidR="00EB48D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</w:t>
            </w:r>
            <w:r w:rsidR="00EB48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EB48D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EB48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 예정신고를 하기 위하여 부가세신고서를 작성하였다.</w:t>
            </w:r>
            <w:r w:rsidR="00EB48D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B48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부가세신고서내역이 첨부그림과 같을 때 </w:t>
            </w:r>
            <w:r w:rsidR="00EB48D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EB48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환급구분</w:t>
            </w:r>
            <w:r w:rsidR="005B69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5B693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선택으로</w:t>
            </w:r>
            <w:r w:rsidR="00EB48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옳은</w:t>
            </w:r>
            <w:r w:rsidR="000376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:rsidR="002C3232" w:rsidRPr="00674B9F" w:rsidRDefault="00EB48D5" w:rsidP="002C3232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환급안함</w:t>
            </w:r>
          </w:p>
          <w:p w:rsidR="002C3232" w:rsidRPr="00674B9F" w:rsidRDefault="00EB48D5" w:rsidP="002C3232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일반환급</w:t>
            </w:r>
          </w:p>
          <w:p w:rsidR="002C3232" w:rsidRPr="00674B9F" w:rsidRDefault="00EB48D5" w:rsidP="002C3232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영세율환급</w:t>
            </w:r>
          </w:p>
          <w:p w:rsidR="00525CD8" w:rsidRPr="003550D0" w:rsidRDefault="00EB48D5" w:rsidP="00674B9F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시설투자환급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30EF8" w:rsidRDefault="00367E7D" w:rsidP="00EB48D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367E7D" w:rsidRDefault="00330EF8" w:rsidP="00EB48D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EB48D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</w:p>
          <w:p w:rsidR="00EB48D5" w:rsidRPr="004168A8" w:rsidRDefault="00EB48D5" w:rsidP="00EB48D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영세율과 시설투자로 인하여 환급이 발생한 경우에는 영세율환급에 체크한다.</w:t>
            </w:r>
          </w:p>
        </w:tc>
      </w:tr>
      <w:tr w:rsidR="00525CD8" w:rsidRPr="00F01620" w:rsidTr="00F4510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B3E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27A4C">
              <w:rPr>
                <w:noProof/>
              </w:rPr>
              <w:drawing>
                <wp:inline distT="0" distB="0" distL="0" distR="0" wp14:anchorId="118795C0" wp14:editId="67E4DE2E">
                  <wp:extent cx="6103620" cy="3992880"/>
                  <wp:effectExtent l="0" t="0" r="0" b="7620"/>
                  <wp:docPr id="67" name="그림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3620" cy="399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0282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F638464" wp14:editId="07EBF7DD">
                  <wp:extent cx="6057900" cy="4381500"/>
                  <wp:effectExtent l="0" t="0" r="0" b="0"/>
                  <wp:docPr id="68" name="그림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7900" cy="438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BB3E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4"/>
        <w:gridCol w:w="874"/>
        <w:gridCol w:w="3510"/>
        <w:gridCol w:w="1652"/>
        <w:gridCol w:w="762"/>
        <w:gridCol w:w="136"/>
        <w:gridCol w:w="520"/>
        <w:gridCol w:w="2492"/>
      </w:tblGrid>
      <w:tr w:rsidR="00A856F1" w:rsidRPr="00F01620" w:rsidTr="006913C2">
        <w:trPr>
          <w:trHeight w:val="420"/>
          <w:jc w:val="right"/>
        </w:trPr>
        <w:tc>
          <w:tcPr>
            <w:tcW w:w="7578" w:type="dxa"/>
            <w:gridSpan w:val="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842" w:type="dxa"/>
            <w:gridSpan w:val="2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856F1" w:rsidRPr="00F01620" w:rsidTr="006913C2">
        <w:trPr>
          <w:trHeight w:val="420"/>
          <w:jc w:val="right"/>
        </w:trPr>
        <w:tc>
          <w:tcPr>
            <w:tcW w:w="1363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847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649F0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부가가치세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A856F1" w:rsidRPr="00F01620" w:rsidTr="006913C2">
        <w:trPr>
          <w:trHeight w:val="6315"/>
          <w:jc w:val="right"/>
        </w:trPr>
        <w:tc>
          <w:tcPr>
            <w:tcW w:w="489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7001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A46CF" w:rsidRDefault="00525CD8" w:rsidP="00AA46C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94E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AA46C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A909A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r w:rsidR="004D4B3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r w:rsidR="00724D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을 통하여 부가세신고를 하기 위한 신고관련설정에 대한</w:t>
            </w:r>
            <w:r w:rsidR="0065564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909A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</w:t>
            </w:r>
            <w:r w:rsidR="0065564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  <w:r w:rsidR="0065564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5564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이에 대한 설명으로 옳지 않은 것은?</w:t>
            </w:r>
          </w:p>
          <w:p w:rsidR="00AA46CF" w:rsidRDefault="00752820" w:rsidP="00F92EF1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 xml:space="preserve">[업종구분등록]화면에 등록된 업종구분은 부가세신고서 1장 하단의 </w:t>
            </w:r>
            <w:r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과세표준명세-업태</w:t>
            </w:r>
            <w:r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의 코드도움으로 조회된다.</w:t>
            </w:r>
          </w:p>
          <w:p w:rsidR="006D4425" w:rsidRDefault="00752820" w:rsidP="00F92EF1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 xml:space="preserve">[업종구분등록]화면에서 </w:t>
            </w:r>
            <w:r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출력순서</w:t>
            </w:r>
            <w:r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 xml:space="preserve">란에 </w:t>
            </w:r>
            <w:r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  <w:t>‘3040’</w:t>
            </w: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을 설정하면 부가세신</w:t>
            </w:r>
            <w:r w:rsidR="007C16BF"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고서</w:t>
            </w: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 xml:space="preserve">장 하단의 </w:t>
            </w:r>
            <w:r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과세표준명세_수입금액제외</w:t>
            </w:r>
            <w:r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란으로 자동 반영된다.</w:t>
            </w:r>
          </w:p>
          <w:p w:rsidR="00FA66B6" w:rsidRPr="004F2254" w:rsidRDefault="00ED1D4A" w:rsidP="00EE5615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[첨부그림2</w:t>
            </w:r>
            <w:r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에서 설정된 예정신고누락분 자료는 2기 확정 부가세신고서 2장_예정신고누락분</w:t>
            </w:r>
            <w:r w:rsidR="006913C2"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 xml:space="preserve">명세 (7)매출 </w:t>
            </w:r>
            <w:r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과세)세금계산서(</w:t>
            </w:r>
            <w:r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  <w:t>33)</w:t>
            </w: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번으로 자동 반영된다.</w:t>
            </w:r>
          </w:p>
          <w:p w:rsidR="00525CD8" w:rsidRPr="00F01620" w:rsidRDefault="00ED1D4A" w:rsidP="004F2254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[첨부그림2</w:t>
            </w:r>
            <w:r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에서 설정된 예정신고누락분</w:t>
            </w:r>
            <w:r w:rsidR="00703581"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 xml:space="preserve">자료는 </w:t>
            </w:r>
            <w:r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 xml:space="preserve">기 확정 부가세신고서 </w:t>
            </w:r>
            <w:r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장_</w:t>
            </w:r>
            <w:r w:rsidR="00083420"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  <w:t>(26)</w:t>
            </w: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가산세</w:t>
            </w:r>
            <w:r w:rsidR="00083420"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명세</w:t>
            </w: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에 자동</w:t>
            </w:r>
            <w:r w:rsidR="00703581"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 xml:space="preserve"> 반영되지 않으므로 해당되는 경우 직접 입력한다.</w:t>
            </w:r>
          </w:p>
        </w:tc>
        <w:tc>
          <w:tcPr>
            <w:tcW w:w="438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492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7322B" w:rsidRDefault="00453C66" w:rsidP="0070358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70358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8D4A3E" w:rsidRDefault="0017322B" w:rsidP="0070358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70358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</w:p>
          <w:p w:rsidR="006913C2" w:rsidRDefault="006913C2" w:rsidP="0070358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매입누락자료이므로 </w:t>
            </w:r>
          </w:p>
          <w:p w:rsidR="006913C2" w:rsidRDefault="006913C2" w:rsidP="0070358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(12)매입_세금계산서(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38)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6913C2" w:rsidRPr="004F2254" w:rsidRDefault="006913C2" w:rsidP="0070358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으로 자동 반영된다.</w:t>
            </w:r>
          </w:p>
        </w:tc>
      </w:tr>
      <w:tr w:rsidR="00A856F1" w:rsidRPr="00F01620" w:rsidTr="006913C2">
        <w:trPr>
          <w:trHeight w:val="6990"/>
          <w:jc w:val="right"/>
        </w:trPr>
        <w:tc>
          <w:tcPr>
            <w:tcW w:w="489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31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67B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52820">
              <w:rPr>
                <w:noProof/>
              </w:rPr>
              <w:drawing>
                <wp:inline distT="0" distB="0" distL="0" distR="0" wp14:anchorId="3AB5F5E2" wp14:editId="0B71A7E8">
                  <wp:extent cx="6080760" cy="4038600"/>
                  <wp:effectExtent l="0" t="0" r="0" b="0"/>
                  <wp:docPr id="73" name="그림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0760" cy="403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31D0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43F5C3" wp14:editId="2BBBA64C">
                  <wp:extent cx="6217920" cy="4213860"/>
                  <wp:effectExtent l="0" t="0" r="0" b="0"/>
                  <wp:docPr id="74" name="그림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7920" cy="4213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D11C8">
              <w:rPr>
                <w:noProof/>
              </w:rPr>
              <w:drawing>
                <wp:inline distT="0" distB="0" distL="0" distR="0" wp14:anchorId="2809DEFD" wp14:editId="76F18F93">
                  <wp:extent cx="6179820" cy="3977640"/>
                  <wp:effectExtent l="0" t="0" r="0" b="3810"/>
                  <wp:docPr id="78" name="그림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9820" cy="3977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:rsidR="00A65A0F" w:rsidRDefault="00A65A0F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2"/>
        <w:gridCol w:w="7040"/>
        <w:gridCol w:w="2958"/>
      </w:tblGrid>
      <w:tr w:rsidR="00C006F8" w:rsidRPr="00F01620" w:rsidTr="00F06D2C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006F8" w:rsidRPr="00F01620" w:rsidRDefault="00C006F8" w:rsidP="00F06D2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006F8" w:rsidRPr="00F01620" w:rsidRDefault="00C006F8" w:rsidP="00F06D2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회계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06F8" w:rsidRPr="00F01620" w:rsidTr="00F06D2C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006F8" w:rsidRDefault="00C006F8" w:rsidP="00F06D2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C006F8" w:rsidRDefault="00C006F8" w:rsidP="00F06D2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C006F8" w:rsidRDefault="00C006F8" w:rsidP="00F06D2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C006F8" w:rsidRDefault="00C006F8" w:rsidP="00F06D2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C006F8" w:rsidRDefault="00C006F8" w:rsidP="00F06D2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C006F8" w:rsidRDefault="00C006F8" w:rsidP="00F06D2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C006F8" w:rsidRPr="00F01620" w:rsidRDefault="00C006F8" w:rsidP="00F06D2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006F8" w:rsidRPr="00F01620" w:rsidRDefault="001D2E7B" w:rsidP="00F06D2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01D0FA4" wp14:editId="55EDDE9E">
                  <wp:extent cx="6294120" cy="3901440"/>
                  <wp:effectExtent l="0" t="0" r="0" b="3810"/>
                  <wp:docPr id="75" name="그림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4120" cy="3901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06F8" w:rsidRPr="00F01620" w:rsidTr="00F06D2C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006F8" w:rsidRPr="00F01620" w:rsidRDefault="00C006F8" w:rsidP="00F06D2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C006F8" w:rsidRPr="00F01620" w:rsidRDefault="00C006F8" w:rsidP="00F06D2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C006F8" w:rsidRPr="00F01620" w:rsidRDefault="00C006F8" w:rsidP="00F06D2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C006F8" w:rsidRPr="00F01620" w:rsidRDefault="00C006F8" w:rsidP="00F06D2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C006F8" w:rsidRPr="00F01620" w:rsidRDefault="00C006F8" w:rsidP="00F06D2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C006F8" w:rsidRDefault="00C006F8" w:rsidP="00F06D2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C006F8" w:rsidRPr="00F01620" w:rsidRDefault="00C006F8" w:rsidP="00F06D2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006F8" w:rsidRPr="00F01620" w:rsidRDefault="00C006F8" w:rsidP="00F06D2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C006F8" w:rsidRDefault="00C006F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3"/>
        <w:gridCol w:w="900"/>
        <w:gridCol w:w="3510"/>
        <w:gridCol w:w="1797"/>
        <w:gridCol w:w="225"/>
        <w:gridCol w:w="675"/>
        <w:gridCol w:w="105"/>
        <w:gridCol w:w="2715"/>
      </w:tblGrid>
      <w:tr w:rsidR="00E040FA" w:rsidRPr="00F01620" w:rsidTr="00F4510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179B0" w:rsidRPr="00F01620" w:rsidTr="00F4510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E179B0" w:rsidRPr="00F01620" w:rsidTr="00F4510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F0C57" w:rsidRDefault="00525CD8" w:rsidP="001F0C5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E54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 w:rsidR="001F0C5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7324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영림산업은 부가세신고 시 수출실적명세서 서식을 작성하여 신고해야한다.</w:t>
            </w:r>
            <w:r w:rsidR="0073245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4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수출실적명세서 작성과 관련한</w:t>
            </w:r>
            <w:r w:rsidR="00C429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4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사항으로 옳</w:t>
            </w:r>
            <w:r w:rsidR="00D22F5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="007324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="002C0A6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:rsidR="00525CD8" w:rsidRPr="00305819" w:rsidRDefault="00043F3A" w:rsidP="0029352B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[첨부그림1</w:t>
            </w:r>
            <w:r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  <w:t>]</w:t>
            </w:r>
            <w:r w:rsidR="00944C7C"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의 시트값은</w:t>
            </w: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 xml:space="preserve"> 수출관리메뉴의 자료를 기준으로 부가세자료집계처리에 의하여 자동 </w:t>
            </w:r>
            <w:r w:rsidR="00BC6ED6"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생성할 수 있</w:t>
            </w: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다.</w:t>
            </w:r>
          </w:p>
          <w:p w:rsidR="00043F3A" w:rsidRPr="00305819" w:rsidRDefault="00043F3A" w:rsidP="00043F3A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[첨부그림1</w:t>
            </w:r>
            <w:r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  <w:t>]</w:t>
            </w:r>
            <w:r w:rsidR="00FB4E4F"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에서 수출실적내역을 시트에 직접 입력</w:t>
            </w:r>
            <w:r w:rsidR="00B27951"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할 수 있다.</w:t>
            </w:r>
          </w:p>
          <w:p w:rsidR="00B93575" w:rsidRDefault="00EE39E8" w:rsidP="00043F3A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[첨부그림2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]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의 출력물의 ⑩수출재화(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=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⑫합계)는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첨부그림1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]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의 시트의 합계가 자동으로 반영된다.</w:t>
            </w:r>
          </w:p>
          <w:p w:rsidR="00EE39E8" w:rsidRDefault="00EE39E8" w:rsidP="00EE39E8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[첨부그림2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]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의 출력물의 ⑪기타영세율적용은 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첨부그림1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]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의 시트의 합계가 자동으로 반영된다.</w:t>
            </w:r>
          </w:p>
          <w:p w:rsidR="005E089C" w:rsidRPr="00EE39E8" w:rsidRDefault="005E089C" w:rsidP="00EE39E8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E3A2B" w:rsidRDefault="00A7214D" w:rsidP="00B31FA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525CD8" w:rsidRDefault="008E3A2B" w:rsidP="00B31FA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B2795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  <w:p w:rsidR="000C779D" w:rsidRPr="000F571C" w:rsidRDefault="000C779D" w:rsidP="00B31FA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0F571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⑪기타영세율적용란은 </w:t>
            </w:r>
          </w:p>
          <w:p w:rsidR="000C779D" w:rsidRPr="00F01620" w:rsidRDefault="000C779D" w:rsidP="00B31FA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F571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증빙:영세율(기타)에 의한 전표자료를 기준</w:t>
            </w:r>
            <w:r w:rsidR="00E179B0" w:rsidRPr="000F571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으로 생성</w:t>
            </w:r>
            <w:r w:rsidR="002933ED" w:rsidRPr="000F571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또는 </w:t>
            </w:r>
            <w:r w:rsidR="00E179B0" w:rsidRPr="000F571C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‘</w:t>
            </w:r>
            <w:r w:rsidR="00E179B0" w:rsidRPr="000F571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수출실적명세서기타영세율</w:t>
            </w:r>
            <w:r w:rsidR="00E179B0" w:rsidRPr="000F571C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’</w:t>
            </w:r>
            <w:r w:rsidR="00E179B0" w:rsidRPr="000F571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에 점프하여 </w:t>
            </w:r>
            <w:r w:rsidR="002933ED" w:rsidRPr="000F571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직접입력</w:t>
            </w:r>
            <w:r w:rsidR="00E179B0" w:rsidRPr="000F571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하면</w:t>
            </w:r>
            <w:r w:rsidRPr="000F571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출력물에 반영된다.</w:t>
            </w:r>
          </w:p>
        </w:tc>
      </w:tr>
      <w:tr w:rsidR="00303896" w:rsidRPr="00F01620" w:rsidTr="00F4510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E179B0" w:rsidP="00BB3E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370291F" wp14:editId="006A5F98">
                  <wp:extent cx="6149340" cy="4091940"/>
                  <wp:effectExtent l="0" t="0" r="3810" b="3810"/>
                  <wp:docPr id="72" name="그림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9340" cy="409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1"/>
        <w:gridCol w:w="7426"/>
        <w:gridCol w:w="262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C152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87494A6" wp14:editId="25BAB9D2">
                  <wp:extent cx="5928360" cy="4122420"/>
                  <wp:effectExtent l="0" t="0" r="0" b="0"/>
                  <wp:docPr id="70" name="그림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8360" cy="4122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A44D4">
              <w:rPr>
                <w:noProof/>
              </w:rPr>
              <w:drawing>
                <wp:inline distT="0" distB="0" distL="0" distR="0" wp14:anchorId="750C0E46" wp14:editId="27D8859F">
                  <wp:extent cx="6332220" cy="4023360"/>
                  <wp:effectExtent l="0" t="0" r="0" b="0"/>
                  <wp:docPr id="71" name="그림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4023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"/>
        <w:gridCol w:w="729"/>
        <w:gridCol w:w="3457"/>
        <w:gridCol w:w="1852"/>
        <w:gridCol w:w="211"/>
        <w:gridCol w:w="853"/>
        <w:gridCol w:w="106"/>
        <w:gridCol w:w="2763"/>
      </w:tblGrid>
      <w:tr w:rsidR="00525CD8" w:rsidRPr="00F01620" w:rsidTr="00F4510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14F18" w:rsidRPr="00F01620" w:rsidTr="00F4510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25E99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원가</w:t>
            </w:r>
            <w:r w:rsidR="00B95F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</w:t>
            </w:r>
          </w:p>
        </w:tc>
      </w:tr>
      <w:tr w:rsidR="001B470E" w:rsidRPr="00F01620" w:rsidTr="00F4510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07FAD" w:rsidRDefault="00525CD8" w:rsidP="00807FA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07FAD">
              <w:rPr>
                <w:rFonts w:ascii="맑은 고딕" w:eastAsia="맑은 고딕" w:hAnsi="맑은 고딕" w:cs="굴림"/>
                <w:b/>
                <w:kern w:val="0"/>
                <w:szCs w:val="20"/>
              </w:rPr>
              <w:t xml:space="preserve">21. </w:t>
            </w:r>
            <w:r w:rsidR="00807FAD" w:rsidRPr="005123E3">
              <w:rPr>
                <w:rFonts w:ascii="맑은 고딕" w:eastAsia="맑은 고딕" w:hAnsi="맑은 고딕" w:cs="굴림"/>
                <w:b/>
                <w:kern w:val="0"/>
                <w:szCs w:val="20"/>
              </w:rPr>
              <w:t>SystemEver</w:t>
            </w:r>
            <w:r w:rsidR="00807FAD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에서 [제조원가]결산처리(통합)에 대한 처리 프로세스를 연결한 것으로 옳지 않은 것은?</w:t>
            </w:r>
            <w:r w:rsidR="00807FAD">
              <w:rPr>
                <w:rFonts w:ascii="맑은 고딕" w:eastAsia="맑은 고딕" w:hAnsi="맑은 고딕" w:cs="굴림"/>
                <w:b/>
                <w:kern w:val="0"/>
                <w:szCs w:val="20"/>
              </w:rPr>
              <w:t xml:space="preserve"> </w:t>
            </w:r>
          </w:p>
          <w:p w:rsidR="00807FAD" w:rsidRPr="00FF132D" w:rsidRDefault="00807FAD" w:rsidP="00807FAD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kern w:val="0"/>
                <w:szCs w:val="20"/>
              </w:rPr>
            </w:pPr>
            <w:r w:rsidRPr="00FF132D">
              <w:rPr>
                <w:rFonts w:ascii="바탕" w:eastAsia="바탕" w:hAnsi="바탕" w:cs="굴림"/>
                <w:kern w:val="0"/>
                <w:szCs w:val="20"/>
              </w:rPr>
              <w:t>(ㄱ</w:t>
            </w:r>
            <w:r w:rsidRPr="00FF132D">
              <w:rPr>
                <w:rFonts w:ascii="바탕" w:eastAsia="바탕" w:hAnsi="바탕" w:cs="굴림" w:hint="eastAsia"/>
                <w:kern w:val="0"/>
                <w:szCs w:val="20"/>
              </w:rPr>
              <w:t>)</w:t>
            </w:r>
            <w:r w:rsidRPr="00FF132D">
              <w:rPr>
                <w:rFonts w:ascii="바탕" w:eastAsia="바탕" w:hAnsi="바탕" w:cs="굴림"/>
                <w:kern w:val="0"/>
                <w:szCs w:val="20"/>
              </w:rPr>
              <w:t xml:space="preserve"> – </w:t>
            </w:r>
            <w:r w:rsidRPr="00FF132D">
              <w:rPr>
                <w:rFonts w:ascii="바탕" w:eastAsia="바탕" w:hAnsi="바탕" w:cs="굴림" w:hint="eastAsia"/>
                <w:kern w:val="0"/>
                <w:szCs w:val="20"/>
              </w:rPr>
              <w:t xml:space="preserve">기타입출고전표처리(제품 </w:t>
            </w:r>
            <w:r w:rsidRPr="00FF132D">
              <w:rPr>
                <w:rFonts w:ascii="바탕" w:eastAsia="바탕" w:hAnsi="바탕" w:cs="굴림"/>
                <w:kern w:val="0"/>
                <w:szCs w:val="20"/>
              </w:rPr>
              <w:t xml:space="preserve">- </w:t>
            </w:r>
            <w:r w:rsidRPr="00FF132D">
              <w:rPr>
                <w:rFonts w:ascii="바탕" w:eastAsia="바탕" w:hAnsi="바탕" w:cs="굴림" w:hint="eastAsia"/>
                <w:kern w:val="0"/>
                <w:szCs w:val="20"/>
              </w:rPr>
              <w:t xml:space="preserve">원가계산 </w:t>
            </w:r>
            <w:r w:rsidR="007341AF">
              <w:rPr>
                <w:rFonts w:ascii="바탕" w:eastAsia="바탕" w:hAnsi="바탕" w:cs="굴림" w:hint="eastAsia"/>
                <w:kern w:val="0"/>
                <w:szCs w:val="20"/>
              </w:rPr>
              <w:t>전</w:t>
            </w:r>
            <w:r w:rsidRPr="00FF132D">
              <w:rPr>
                <w:rFonts w:ascii="바탕" w:eastAsia="바탕" w:hAnsi="바탕" w:cs="굴림" w:hint="eastAsia"/>
                <w:kern w:val="0"/>
                <w:szCs w:val="20"/>
              </w:rPr>
              <w:t>)</w:t>
            </w:r>
          </w:p>
          <w:p w:rsidR="00807FAD" w:rsidRPr="00FF132D" w:rsidRDefault="00807FAD" w:rsidP="00807FAD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kern w:val="0"/>
                <w:szCs w:val="20"/>
              </w:rPr>
            </w:pPr>
            <w:r w:rsidRPr="00FF132D">
              <w:rPr>
                <w:rFonts w:ascii="바탕" w:eastAsia="바탕" w:hAnsi="바탕" w:cs="굴림"/>
                <w:kern w:val="0"/>
                <w:szCs w:val="20"/>
              </w:rPr>
              <w:t>(ㄴ</w:t>
            </w:r>
            <w:r w:rsidRPr="00FF132D">
              <w:rPr>
                <w:rFonts w:ascii="바탕" w:eastAsia="바탕" w:hAnsi="바탕" w:cs="굴림" w:hint="eastAsia"/>
                <w:kern w:val="0"/>
                <w:szCs w:val="20"/>
              </w:rPr>
              <w:t>)</w:t>
            </w:r>
            <w:r w:rsidRPr="00FF132D">
              <w:rPr>
                <w:rFonts w:ascii="바탕" w:eastAsia="바탕" w:hAnsi="바탕" w:cs="굴림"/>
                <w:kern w:val="0"/>
                <w:szCs w:val="20"/>
              </w:rPr>
              <w:t xml:space="preserve"> – </w:t>
            </w:r>
            <w:r w:rsidR="00631ECC" w:rsidRPr="00FF132D">
              <w:rPr>
                <w:rFonts w:ascii="바탕" w:eastAsia="바탕" w:hAnsi="바탕" w:cs="굴림" w:hint="eastAsia"/>
                <w:kern w:val="0"/>
                <w:szCs w:val="20"/>
              </w:rPr>
              <w:t>직접부서</w:t>
            </w:r>
            <w:r w:rsidRPr="00FF132D">
              <w:rPr>
                <w:rFonts w:ascii="바탕" w:eastAsia="바탕" w:hAnsi="바탕" w:cs="굴림" w:hint="eastAsia"/>
                <w:kern w:val="0"/>
                <w:szCs w:val="20"/>
              </w:rPr>
              <w:t xml:space="preserve">에서 </w:t>
            </w:r>
            <w:r w:rsidR="00631ECC" w:rsidRPr="00FF132D">
              <w:rPr>
                <w:rFonts w:ascii="바탕" w:eastAsia="바탕" w:hAnsi="바탕" w:cs="굴림" w:hint="eastAsia"/>
                <w:kern w:val="0"/>
                <w:szCs w:val="20"/>
              </w:rPr>
              <w:t>제조간접부서로 배부처리</w:t>
            </w:r>
          </w:p>
          <w:p w:rsidR="00807FAD" w:rsidRPr="00FF132D" w:rsidRDefault="00807FAD" w:rsidP="00807FAD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kern w:val="0"/>
                <w:szCs w:val="20"/>
              </w:rPr>
            </w:pPr>
            <w:r w:rsidRPr="00FF132D">
              <w:rPr>
                <w:rFonts w:ascii="바탕" w:eastAsia="바탕" w:hAnsi="바탕" w:cs="굴림"/>
                <w:kern w:val="0"/>
                <w:szCs w:val="20"/>
              </w:rPr>
              <w:t>(ㄷ</w:t>
            </w:r>
            <w:r w:rsidRPr="00FF132D">
              <w:rPr>
                <w:rFonts w:ascii="바탕" w:eastAsia="바탕" w:hAnsi="바탕" w:cs="굴림" w:hint="eastAsia"/>
                <w:kern w:val="0"/>
                <w:szCs w:val="20"/>
              </w:rPr>
              <w:t>)</w:t>
            </w:r>
            <w:r w:rsidRPr="00FF132D">
              <w:rPr>
                <w:rFonts w:ascii="바탕" w:eastAsia="바탕" w:hAnsi="바탕" w:cs="굴림"/>
                <w:kern w:val="0"/>
                <w:szCs w:val="20"/>
              </w:rPr>
              <w:t xml:space="preserve"> –</w:t>
            </w:r>
            <w:r w:rsidR="00631ECC" w:rsidRPr="00FF132D">
              <w:rPr>
                <w:rFonts w:ascii="바탕" w:eastAsia="바탕" w:hAnsi="바탕" w:cs="굴림" w:hint="eastAsia"/>
                <w:kern w:val="0"/>
                <w:szCs w:val="20"/>
              </w:rPr>
              <w:t xml:space="preserve"> 제조간접부서에서 제품/제품그룹으로 배부처리</w:t>
            </w:r>
            <w:r w:rsidRPr="00FF132D">
              <w:rPr>
                <w:rFonts w:ascii="바탕" w:eastAsia="바탕" w:hAnsi="바탕" w:cs="굴림"/>
                <w:kern w:val="0"/>
                <w:szCs w:val="20"/>
              </w:rPr>
              <w:t xml:space="preserve"> </w:t>
            </w:r>
          </w:p>
          <w:p w:rsidR="00525CD8" w:rsidRPr="003D06E7" w:rsidRDefault="00807FAD" w:rsidP="003D06E7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F132D">
              <w:rPr>
                <w:rFonts w:ascii="바탕" w:eastAsia="바탕" w:hAnsi="바탕" w:cs="굴림" w:hint="eastAsia"/>
                <w:kern w:val="0"/>
                <w:szCs w:val="20"/>
              </w:rPr>
              <w:t>(ㄹ)</w:t>
            </w:r>
            <w:r w:rsidRPr="00FF132D">
              <w:rPr>
                <w:rFonts w:ascii="바탕" w:eastAsia="바탕" w:hAnsi="바탕" w:cs="굴림"/>
                <w:kern w:val="0"/>
                <w:szCs w:val="20"/>
              </w:rPr>
              <w:t xml:space="preserve"> – </w:t>
            </w:r>
            <w:r w:rsidR="00631ECC" w:rsidRPr="00FF132D">
              <w:rPr>
                <w:rFonts w:ascii="바탕" w:eastAsia="바탕" w:hAnsi="바탕" w:cs="굴림" w:hint="eastAsia"/>
                <w:kern w:val="0"/>
                <w:szCs w:val="20"/>
              </w:rPr>
              <w:t>제품그룹에서 제품으로 배부처리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E3A2B" w:rsidRDefault="002663FE" w:rsidP="00CC0FD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E454B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E454B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0D0B40" w:rsidRDefault="008E3A2B" w:rsidP="00CC0FD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CC0FD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</w:p>
          <w:p w:rsidR="002746BE" w:rsidRDefault="002746BE" w:rsidP="00CC0FD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ㄴ)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제조간접부서에서</w:t>
            </w:r>
          </w:p>
          <w:p w:rsidR="002746BE" w:rsidRPr="00B14F18" w:rsidRDefault="002746BE" w:rsidP="00CC0FD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직접부서로 배부처리</w:t>
            </w:r>
          </w:p>
        </w:tc>
      </w:tr>
      <w:tr w:rsidR="001B470E" w:rsidRPr="00F01620" w:rsidTr="00F4510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3D06E7" w:rsidP="000E19C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C774C51" wp14:editId="27B78629">
                  <wp:extent cx="6362700" cy="4274820"/>
                  <wp:effectExtent l="0" t="0" r="0" b="0"/>
                  <wp:docPr id="79" name="그림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62700" cy="4274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6018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E43FC7A" wp14:editId="6FC7230B">
                  <wp:extent cx="6118860" cy="4267200"/>
                  <wp:effectExtent l="0" t="0" r="0" b="0"/>
                  <wp:docPr id="80" name="그림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8860" cy="426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17"/>
        <w:gridCol w:w="3120"/>
        <w:gridCol w:w="1753"/>
        <w:gridCol w:w="163"/>
        <w:gridCol w:w="875"/>
        <w:gridCol w:w="136"/>
        <w:gridCol w:w="3324"/>
      </w:tblGrid>
      <w:tr w:rsidR="00525CD8" w:rsidRPr="00F01620" w:rsidTr="00F4510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4510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975380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원가관리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F4510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75380" w:rsidRDefault="00525CD8" w:rsidP="0097538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51884">
              <w:rPr>
                <w:rFonts w:ascii="맑은 고딕" w:eastAsia="맑은 고딕" w:hAnsi="맑은 고딕" w:cs="굴림"/>
                <w:b/>
                <w:kern w:val="0"/>
                <w:szCs w:val="20"/>
              </w:rPr>
              <w:t xml:space="preserve">22. </w:t>
            </w:r>
            <w:r w:rsidR="009753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2017년1</w:t>
            </w:r>
            <w:r w:rsidR="009753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9753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원가계산이 완료되어,</w:t>
            </w:r>
            <w:r w:rsidR="009753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753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재무제표와 검증작업을 진행하고자 한다.</w:t>
            </w:r>
            <w:r w:rsidR="009753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 w:rsidR="009753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재고금액상세조회]의 항목과 일치해야 하는 재무제표 항목 연결로 옳지 않은 것은?</w:t>
            </w:r>
          </w:p>
          <w:p w:rsidR="00FF132D" w:rsidRDefault="00FF132D" w:rsidP="0097538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975380" w:rsidRPr="00FF132D" w:rsidRDefault="00975380" w:rsidP="0097538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F132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① </w:t>
            </w:r>
            <w:r w:rsidRPr="00FF132D"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 w:rsidRPr="00FF132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재고금액상세조회] 제품 생산금액 </w:t>
            </w:r>
            <w:r w:rsidRPr="00FF132D">
              <w:rPr>
                <w:rFonts w:ascii="바탕" w:eastAsia="바탕" w:hAnsi="바탕" w:cs="굴림"/>
                <w:color w:val="000000"/>
                <w:kern w:val="0"/>
                <w:szCs w:val="20"/>
              </w:rPr>
              <w:t>= [</w:t>
            </w:r>
            <w:r w:rsidRPr="00FF132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제조원가명세서] 당기제품제조원가</w:t>
            </w:r>
          </w:p>
          <w:p w:rsidR="00975380" w:rsidRPr="00FF132D" w:rsidRDefault="00975380" w:rsidP="0097538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F132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② </w:t>
            </w:r>
            <w:r w:rsidRPr="00FF132D"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 w:rsidRPr="00FF132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재고금액상세조회] 상품 구매금액</w:t>
            </w:r>
            <w:r w:rsidRPr="00FF132D">
              <w:rPr>
                <w:rFonts w:ascii="바탕" w:eastAsia="바탕" w:hAnsi="바탕" w:cs="굴림"/>
                <w:color w:val="000000"/>
                <w:kern w:val="0"/>
                <w:szCs w:val="20"/>
              </w:rPr>
              <w:t>= [</w:t>
            </w:r>
            <w:r w:rsidRPr="00FF132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손익계산서] 당기상품매입액</w:t>
            </w:r>
          </w:p>
          <w:p w:rsidR="00975380" w:rsidRPr="00FF132D" w:rsidRDefault="00975380" w:rsidP="0097538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F132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③ </w:t>
            </w:r>
            <w:r w:rsidRPr="00FF132D"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 w:rsidRPr="00FF132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재고금액상세조회] 제품 판매원가 </w:t>
            </w:r>
            <w:r w:rsidRPr="00FF132D">
              <w:rPr>
                <w:rFonts w:ascii="바탕" w:eastAsia="바탕" w:hAnsi="바탕" w:cs="굴림"/>
                <w:color w:val="000000"/>
                <w:kern w:val="0"/>
                <w:szCs w:val="20"/>
              </w:rPr>
              <w:t>= [</w:t>
            </w:r>
            <w:r w:rsidRPr="00FF132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손익계산서] 제품매출원가</w:t>
            </w:r>
          </w:p>
          <w:p w:rsidR="00525CD8" w:rsidRPr="00975380" w:rsidRDefault="00975380" w:rsidP="009753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F132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④ </w:t>
            </w:r>
            <w:r w:rsidRPr="00FF132D"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 w:rsidRPr="00FF132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재고금액상세조회] 원재료 투입금액 </w:t>
            </w:r>
            <w:r w:rsidRPr="00FF132D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= </w:t>
            </w:r>
            <w:r w:rsidRPr="00FF132D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[제조원가명세서] 재료비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51884" w:rsidRPr="00CA6EA3" w:rsidRDefault="00051884" w:rsidP="009753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A6E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[기출]</w:t>
            </w:r>
            <w:r w:rsidR="0097538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2018-06 25</w:t>
            </w:r>
            <w:r w:rsidRPr="00CA6E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525CD8" w:rsidRPr="007058EA" w:rsidRDefault="00975380" w:rsidP="009753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7058EA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7058EA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: 4</w:t>
            </w:r>
          </w:p>
          <w:p w:rsidR="00793B2E" w:rsidRDefault="00793B2E" w:rsidP="009753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재료비는 원재료비+부재료비이므로,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원재료투입금액+</w:t>
            </w:r>
          </w:p>
          <w:p w:rsidR="00793B2E" w:rsidRPr="00FF132D" w:rsidRDefault="00793B2E" w:rsidP="0097538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부재료투입금액과 일치한다.</w:t>
            </w:r>
          </w:p>
        </w:tc>
      </w:tr>
      <w:tr w:rsidR="00525CD8" w:rsidRPr="00F01620" w:rsidTr="00F4510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F0886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133D2A" wp14:editId="6D1E3D3C">
                  <wp:extent cx="6645910" cy="4196080"/>
                  <wp:effectExtent l="0" t="0" r="2540" b="0"/>
                  <wp:docPr id="81" name="그림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196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7"/>
        <w:gridCol w:w="7076"/>
        <w:gridCol w:w="2987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F088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953AC56" wp14:editId="2A073FFA">
                  <wp:extent cx="6648450" cy="4197985"/>
                  <wp:effectExtent l="0" t="0" r="0" b="0"/>
                  <wp:docPr id="82" name="그림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8450" cy="4197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F0886">
              <w:rPr>
                <w:noProof/>
              </w:rPr>
              <w:drawing>
                <wp:inline distT="0" distB="0" distL="0" distR="0" wp14:anchorId="04A593BE" wp14:editId="5F21A1A9">
                  <wp:extent cx="6648450" cy="4197985"/>
                  <wp:effectExtent l="0" t="0" r="0" b="0"/>
                  <wp:docPr id="83" name="그림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8450" cy="4197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93"/>
        <w:gridCol w:w="3510"/>
        <w:gridCol w:w="1928"/>
        <w:gridCol w:w="225"/>
        <w:gridCol w:w="675"/>
        <w:gridCol w:w="105"/>
        <w:gridCol w:w="2543"/>
      </w:tblGrid>
      <w:tr w:rsidR="00525CD8" w:rsidRPr="00F01620" w:rsidTr="00F4510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4510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F088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원가관리</w:t>
            </w:r>
          </w:p>
        </w:tc>
      </w:tr>
      <w:tr w:rsidR="00525CD8" w:rsidRPr="00F01620" w:rsidTr="00F4510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23DC3" w:rsidRDefault="00525CD8" w:rsidP="00423D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szCs w:val="20"/>
              </w:rPr>
              <w:t> </w:t>
            </w:r>
            <w:r w:rsidR="00BF263D" w:rsidRPr="000C1A99">
              <w:rPr>
                <w:rFonts w:ascii="맑은 고딕" w:eastAsia="맑은 고딕" w:hAnsi="맑은 고딕" w:cs="굴림"/>
                <w:b/>
              </w:rPr>
              <w:t xml:space="preserve">23. </w:t>
            </w:r>
            <w:r w:rsidR="00423D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첨부그림은 원가 기본설정 화면이다.</w:t>
            </w:r>
            <w:r w:rsidR="00423D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23D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설명 중 옳지 않은 것은</w:t>
            </w:r>
            <w:r w:rsidR="00423D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:rsidR="00423DC3" w:rsidRDefault="00423DC3" w:rsidP="00423DC3">
            <w:pPr>
              <w:pStyle w:val="a6"/>
              <w:widowControl/>
              <w:numPr>
                <w:ilvl w:val="0"/>
                <w:numId w:val="4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60EAA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[원가계정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별초기재공입력]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화면에서 제품의 기초 재공 금액을 등록할 때,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(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제)소모품비(제조)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원가 계정에 대한 입력이 가능하다.</w:t>
            </w:r>
          </w:p>
          <w:p w:rsidR="00423DC3" w:rsidRDefault="00423DC3" w:rsidP="00423DC3">
            <w:pPr>
              <w:pStyle w:val="a6"/>
              <w:widowControl/>
              <w:numPr>
                <w:ilvl w:val="0"/>
                <w:numId w:val="4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제조원가계정은 제조원가명세서 구조에서 설정된 노무비와</w:t>
            </w:r>
          </w:p>
          <w:p w:rsidR="00423DC3" w:rsidRDefault="00423DC3" w:rsidP="00423DC3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경비 항목의 하위 계정으로 만들어진다.</w:t>
            </w:r>
          </w:p>
          <w:p w:rsidR="00423DC3" w:rsidRDefault="00423DC3" w:rsidP="00423DC3">
            <w:pPr>
              <w:pStyle w:val="a6"/>
              <w:widowControl/>
              <w:numPr>
                <w:ilvl w:val="0"/>
                <w:numId w:val="4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[원가기본설정]의 원가계정범위등록(제조원가)에서</w:t>
            </w:r>
          </w:p>
          <w:p w:rsidR="00423DC3" w:rsidRDefault="00423DC3" w:rsidP="00423DC3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원가재료비 계정설정(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ㄱ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)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은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재료비에 해당하는 계정과목을 등록하면 된다.</w:t>
            </w:r>
          </w:p>
          <w:p w:rsidR="00423DC3" w:rsidRDefault="00423DC3" w:rsidP="00423DC3">
            <w:pPr>
              <w:pStyle w:val="a6"/>
              <w:widowControl/>
              <w:numPr>
                <w:ilvl w:val="0"/>
                <w:numId w:val="4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[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원가계정등록]에서 원가계정으로 등록하기 위해서는</w:t>
            </w:r>
          </w:p>
          <w:p w:rsidR="00423DC3" w:rsidRDefault="00423DC3" w:rsidP="00423DC3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원가계정범위등록에서 재료비/노무비/경비의 계정범위가</w:t>
            </w:r>
          </w:p>
          <w:p w:rsidR="00525CD8" w:rsidRPr="007B161F" w:rsidRDefault="00423DC3" w:rsidP="00243233">
            <w:pPr>
              <w:pStyle w:val="a6"/>
              <w:widowControl/>
              <w:wordWrap/>
              <w:autoSpaceDE/>
              <w:spacing w:after="0" w:line="240" w:lineRule="auto"/>
              <w:ind w:leftChars="0" w:left="76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선행되어야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E4C38" w:rsidRDefault="005E4C38" w:rsidP="00423D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23DC3">
              <w:rPr>
                <w:rFonts w:ascii="맑은 고딕" w:eastAsia="맑은 고딕" w:hAnsi="맑은 고딕" w:cs="굴림"/>
                <w:b/>
              </w:rPr>
              <w:t>2019-2</w:t>
            </w:r>
            <w:r>
              <w:rPr>
                <w:rFonts w:ascii="맑은 고딕" w:eastAsia="맑은 고딕" w:hAnsi="맑은 고딕" w:cs="굴림" w:hint="eastAsia"/>
                <w:b/>
              </w:rPr>
              <w:t>회</w:t>
            </w:r>
            <w:r w:rsidR="00423DC3">
              <w:rPr>
                <w:rFonts w:ascii="맑은 고딕" w:eastAsia="맑은 고딕" w:hAnsi="맑은 고딕" w:cs="굴림" w:hint="eastAsia"/>
                <w:b/>
              </w:rPr>
              <w:t>_24번</w:t>
            </w:r>
          </w:p>
          <w:p w:rsidR="00423DC3" w:rsidRDefault="00423DC3" w:rsidP="00423D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</w:rPr>
            </w:pPr>
            <w:r>
              <w:rPr>
                <w:rFonts w:ascii="맑은 고딕" w:eastAsia="맑은 고딕" w:hAnsi="맑은 고딕" w:cs="굴림" w:hint="eastAsia"/>
                <w:b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</w:rPr>
              <w:t>: 1</w:t>
            </w:r>
          </w:p>
          <w:p w:rsidR="00525CD8" w:rsidRPr="007B161F" w:rsidRDefault="00525CD8" w:rsidP="007B161F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</w:tr>
      <w:tr w:rsidR="00525CD8" w:rsidRPr="00F01620" w:rsidTr="00F4510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13863">
              <w:rPr>
                <w:noProof/>
              </w:rPr>
              <w:drawing>
                <wp:inline distT="0" distB="0" distL="0" distR="0" wp14:anchorId="63D650FD" wp14:editId="2FEDD540">
                  <wp:extent cx="5318760" cy="3989324"/>
                  <wp:effectExtent l="0" t="0" r="0" b="0"/>
                  <wp:docPr id="84" name="그림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1471" cy="3991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1386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C76A267" wp14:editId="4E4141D4">
                  <wp:extent cx="5181600" cy="3886076"/>
                  <wp:effectExtent l="0" t="0" r="0" b="635"/>
                  <wp:docPr id="85" name="그림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6079" cy="3889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1386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A044E9F" wp14:editId="0248E423">
                  <wp:extent cx="5364480" cy="4023232"/>
                  <wp:effectExtent l="0" t="0" r="7620" b="0"/>
                  <wp:docPr id="86" name="그림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9265" cy="4026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70910">
              <w:rPr>
                <w:noProof/>
              </w:rPr>
              <w:t xml:space="preserve"> 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80"/>
        <w:gridCol w:w="3505"/>
        <w:gridCol w:w="1905"/>
        <w:gridCol w:w="225"/>
        <w:gridCol w:w="675"/>
        <w:gridCol w:w="105"/>
        <w:gridCol w:w="2590"/>
      </w:tblGrid>
      <w:tr w:rsidR="00525CD8" w:rsidRPr="00F01620" w:rsidTr="00F4510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4510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FF680B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원가관리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F4510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F2043" w:rsidRPr="00B654FF" w:rsidRDefault="00525CD8" w:rsidP="008F204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1103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1103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24. </w:t>
            </w:r>
            <w:r w:rsidR="008F2043" w:rsidRPr="00B654F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SystemEver에서 총원가 결산처리를 하기 위해 수익성분석 구조를 설정하기 위한 화면들이다. 다음 설명 중 옳지 </w:t>
            </w:r>
            <w:r w:rsidR="008F2043" w:rsidRPr="008F0E2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8F2043" w:rsidRPr="00B654F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:rsidR="008F2043" w:rsidRPr="00946901" w:rsidRDefault="008F2043" w:rsidP="00946901">
            <w:pPr>
              <w:pStyle w:val="a6"/>
              <w:widowControl/>
              <w:numPr>
                <w:ilvl w:val="0"/>
                <w:numId w:val="3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94690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수익성분석구조설정등록</w:t>
            </w:r>
            <w:r w:rsidRPr="0094690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화면에서 구조에 설정되는 계정은 원가계정과목이다.</w:t>
            </w:r>
          </w:p>
          <w:p w:rsidR="008F2043" w:rsidRPr="00946901" w:rsidRDefault="008F2043" w:rsidP="00946901">
            <w:pPr>
              <w:pStyle w:val="a6"/>
              <w:widowControl/>
              <w:numPr>
                <w:ilvl w:val="0"/>
                <w:numId w:val="3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94690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손익계산서에</w:t>
            </w:r>
            <w:r w:rsidRPr="0094690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판매비와 관리비 하위에 설정 되지 않은 계정은 수익성분석 관련 화면에서 확인 할 수 없다. </w:t>
            </w:r>
          </w:p>
          <w:p w:rsidR="008F2043" w:rsidRDefault="008F2043" w:rsidP="00946901">
            <w:pPr>
              <w:pStyle w:val="a6"/>
              <w:widowControl/>
              <w:numPr>
                <w:ilvl w:val="0"/>
                <w:numId w:val="3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94690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수익성분석구조</w:t>
            </w:r>
            <w:r w:rsidRPr="0094690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설정 시 반드시 손익계산서 구조와 같을 필요는 없다. </w:t>
            </w:r>
          </w:p>
          <w:p w:rsidR="00525CD8" w:rsidRPr="00946901" w:rsidRDefault="008F2043" w:rsidP="00946901">
            <w:pPr>
              <w:pStyle w:val="a6"/>
              <w:widowControl/>
              <w:numPr>
                <w:ilvl w:val="0"/>
                <w:numId w:val="3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94690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수익성분석구조설정등록</w:t>
            </w:r>
            <w:r w:rsidRPr="0094690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화면에서 구조설정에 등록되는 판관비용 계정과목은 계정별비용구분등록의 판관 비용구분값이 설정 되어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E1BEB" w:rsidRPr="004C7160" w:rsidRDefault="007E1BEB" w:rsidP="004139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C716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[기출] </w:t>
            </w:r>
            <w:r w:rsidRPr="004C716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2018-05 25</w:t>
            </w:r>
            <w:r w:rsidRPr="004C716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7E1BEB" w:rsidRPr="004C7160" w:rsidRDefault="00413948" w:rsidP="004139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7E1BEB" w:rsidRPr="004C716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  <w:p w:rsidR="00397AAF" w:rsidRDefault="007E1BEB" w:rsidP="004139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매출/매출원가,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기타매출 및 가감계정 설정 등으로 확인 가능하다.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:rsidTr="00F4510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F3263">
              <w:rPr>
                <w:noProof/>
              </w:rPr>
              <w:drawing>
                <wp:inline distT="0" distB="0" distL="0" distR="0" wp14:anchorId="75CAF989" wp14:editId="06D40345">
                  <wp:extent cx="5646420" cy="4173042"/>
                  <wp:effectExtent l="0" t="0" r="0" b="0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1461" cy="4176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9008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E2E0E6B" wp14:editId="47EC0F00">
                  <wp:extent cx="6067380" cy="4479188"/>
                  <wp:effectExtent l="0" t="0" r="0" b="0"/>
                  <wp:docPr id="61" name="그림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0417" cy="4481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1451D">
              <w:rPr>
                <w:noProof/>
              </w:rPr>
              <w:drawing>
                <wp:inline distT="0" distB="0" distL="0" distR="0" wp14:anchorId="2BF2E138" wp14:editId="1FB6E455">
                  <wp:extent cx="5803639" cy="4303903"/>
                  <wp:effectExtent l="0" t="0" r="6985" b="1905"/>
                  <wp:docPr id="63" name="그림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5551" cy="4305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"/>
        <w:gridCol w:w="867"/>
        <w:gridCol w:w="3458"/>
        <w:gridCol w:w="1904"/>
        <w:gridCol w:w="225"/>
        <w:gridCol w:w="675"/>
        <w:gridCol w:w="105"/>
        <w:gridCol w:w="2647"/>
      </w:tblGrid>
      <w:tr w:rsidR="00525CD8" w:rsidRPr="00F01620" w:rsidTr="00F45107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F45107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55E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원가관리</w:t>
            </w:r>
          </w:p>
        </w:tc>
      </w:tr>
      <w:tr w:rsidR="00525CD8" w:rsidRPr="00F01620" w:rsidTr="00F45107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8468C" w:rsidRDefault="00852A0A" w:rsidP="0058468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25. </w:t>
            </w:r>
            <w:r w:rsidR="0058468C" w:rsidRPr="00012AC0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다음 </w:t>
            </w:r>
            <w:r w:rsidR="0058468C" w:rsidRPr="00012AC0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58468C" w:rsidRPr="00012AC0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재고금액상세조회(통합)</w:t>
            </w:r>
            <w:r w:rsidR="0058468C" w:rsidRPr="00012AC0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]</w:t>
            </w:r>
            <w:r w:rsidR="0058468C" w:rsidRPr="00012AC0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화면에 대한 설명 중 옳지 않은 것은?</w:t>
            </w:r>
          </w:p>
          <w:p w:rsidR="0058468C" w:rsidRPr="00012AC0" w:rsidRDefault="0058468C" w:rsidP="0058468C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:rsidR="0058468C" w:rsidRPr="0058468C" w:rsidRDefault="0058468C" w:rsidP="0058468C">
            <w:pPr>
              <w:pStyle w:val="a6"/>
              <w:widowControl/>
              <w:numPr>
                <w:ilvl w:val="0"/>
                <w:numId w:val="4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</w:pPr>
            <w:r w:rsidRPr="0058468C"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구매금액은 구매입고정산처리된 금액이다.</w:t>
            </w:r>
          </w:p>
          <w:p w:rsidR="0058468C" w:rsidRPr="0058468C" w:rsidRDefault="0058468C" w:rsidP="0058468C">
            <w:pPr>
              <w:pStyle w:val="a6"/>
              <w:widowControl/>
              <w:numPr>
                <w:ilvl w:val="0"/>
                <w:numId w:val="4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</w:pPr>
            <w:r w:rsidRPr="0058468C"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판매수량은 수주등록 처리된 수량이다.</w:t>
            </w:r>
          </w:p>
          <w:p w:rsidR="0058468C" w:rsidRDefault="0058468C" w:rsidP="0058468C">
            <w:pPr>
              <w:pStyle w:val="a6"/>
              <w:widowControl/>
              <w:numPr>
                <w:ilvl w:val="0"/>
                <w:numId w:val="4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</w:pPr>
            <w:r w:rsidRPr="0058468C"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투입수량은 작업실적입력에서 투입처리된 수량이다.</w:t>
            </w:r>
          </w:p>
          <w:p w:rsidR="00525CD8" w:rsidRPr="0058468C" w:rsidRDefault="0058468C" w:rsidP="0058468C">
            <w:pPr>
              <w:pStyle w:val="a6"/>
              <w:widowControl/>
              <w:numPr>
                <w:ilvl w:val="0"/>
                <w:numId w:val="4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bCs/>
                <w:color w:val="000000"/>
                <w:kern w:val="0"/>
                <w:szCs w:val="20"/>
              </w:rPr>
            </w:pPr>
            <w:r w:rsidRPr="0058468C">
              <w:rPr>
                <w:rFonts w:ascii="바탕" w:eastAsia="바탕" w:hAnsi="바탕" w:cs="굴림" w:hint="eastAsia"/>
                <w:bCs/>
                <w:color w:val="000000"/>
                <w:kern w:val="0"/>
                <w:szCs w:val="20"/>
              </w:rPr>
              <w:t>기타입고금액은 기타입고입력화면에서 수기입력한 금액이다.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2E4349" w:rsidP="0058468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8468C">
              <w:rPr>
                <w:rFonts w:ascii="맑은 고딕" w:eastAsia="맑은 고딕" w:hAnsi="맑은 고딕" w:cs="굴림"/>
                <w:b/>
              </w:rPr>
              <w:t>2019</w:t>
            </w:r>
            <w:r>
              <w:rPr>
                <w:rFonts w:ascii="맑은 고딕" w:eastAsia="맑은 고딕" w:hAnsi="맑은 고딕" w:cs="굴림"/>
                <w:b/>
              </w:rPr>
              <w:t>-06</w:t>
            </w:r>
            <w:r>
              <w:rPr>
                <w:rFonts w:ascii="맑은 고딕" w:eastAsia="맑은 고딕" w:hAnsi="맑은 고딕" w:cs="굴림" w:hint="eastAsia"/>
                <w:b/>
              </w:rPr>
              <w:t xml:space="preserve">회 </w:t>
            </w:r>
            <w:r w:rsidR="00C16E6F">
              <w:rPr>
                <w:rFonts w:ascii="맑은 고딕" w:eastAsia="맑은 고딕" w:hAnsi="맑은 고딕" w:cs="굴림"/>
                <w:b/>
              </w:rPr>
              <w:t>23</w:t>
            </w:r>
            <w:r>
              <w:rPr>
                <w:rFonts w:ascii="맑은 고딕" w:eastAsia="맑은 고딕" w:hAnsi="맑은 고딕" w:cs="굴림" w:hint="eastAsia"/>
                <w:b/>
              </w:rPr>
              <w:t>번 정답</w:t>
            </w:r>
            <w:r w:rsidR="005B20F8">
              <w:rPr>
                <w:rFonts w:ascii="맑은 고딕" w:eastAsia="맑은 고딕" w:hAnsi="맑은 고딕" w:cs="굴림" w:hint="eastAsia"/>
                <w:b/>
              </w:rPr>
              <w:t>:</w:t>
            </w:r>
            <w:r w:rsidR="0058468C">
              <w:rPr>
                <w:rFonts w:ascii="맑은 고딕" w:eastAsia="맑은 고딕" w:hAnsi="맑은 고딕" w:cs="굴림" w:hint="eastAsia"/>
                <w:b/>
              </w:rPr>
              <w:t xml:space="preserve"> 2</w:t>
            </w:r>
          </w:p>
          <w:p w:rsidR="0058468C" w:rsidRPr="00F01620" w:rsidRDefault="0058468C" w:rsidP="0058468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12AC0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판매수량은 세금계산서처리된 수량이다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..</w:t>
            </w:r>
          </w:p>
        </w:tc>
      </w:tr>
      <w:tr w:rsidR="00525CD8" w:rsidRPr="00F01620" w:rsidTr="00F45107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F451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01E78">
              <w:rPr>
                <w:noProof/>
              </w:rPr>
              <w:drawing>
                <wp:inline distT="0" distB="0" distL="0" distR="0" wp14:anchorId="473ACD88" wp14:editId="35EBB8E5">
                  <wp:extent cx="5410200" cy="4057908"/>
                  <wp:effectExtent l="0" t="0" r="0" b="0"/>
                  <wp:docPr id="87" name="그림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8488" cy="4064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01E7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E6891CF" wp14:editId="6CAE9840">
                  <wp:extent cx="5206668" cy="3905250"/>
                  <wp:effectExtent l="0" t="0" r="0" b="0"/>
                  <wp:docPr id="88" name="그림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3193" cy="3910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01E7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0D5B8B8" wp14:editId="321C3F70">
                  <wp:extent cx="5409856" cy="4057650"/>
                  <wp:effectExtent l="0" t="0" r="635" b="0"/>
                  <wp:docPr id="89" name="그림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8119" cy="4063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 w:rsidP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color w:val="000000"/>
          <w:kern w:val="0"/>
          <w:szCs w:val="20"/>
        </w:rPr>
        <w:br w:type="page"/>
      </w:r>
    </w:p>
    <w:p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E158BE" w:rsidRPr="00F01620" w:rsidTr="00226733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158BE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</w:p>
          <w:p w:rsidR="00E158BE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:rsidR="00E158BE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:rsidR="00E158BE" w:rsidRPr="00F01620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:rsidR="00E158BE" w:rsidRPr="00F01620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:rsidR="00E158BE" w:rsidRPr="00F01620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E158BE" w:rsidRPr="00F01620" w:rsidTr="0022673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E158BE" w:rsidRPr="00F01620" w:rsidRDefault="00E158BE" w:rsidP="00226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E158BE" w:rsidRPr="00F01620" w:rsidTr="00226733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E158BE" w:rsidRPr="00F01620" w:rsidRDefault="00E158BE" w:rsidP="00226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E158BE" w:rsidRPr="00F01620" w:rsidTr="0022673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E158BE" w:rsidRPr="00F01620" w:rsidRDefault="00E158BE" w:rsidP="00226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E158BE" w:rsidRPr="00F01620" w:rsidTr="0022673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E158BE" w:rsidRPr="00F01620" w:rsidRDefault="00E158BE" w:rsidP="00226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E158BE" w:rsidRPr="00F01620" w:rsidTr="00226733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E158BE" w:rsidRPr="00F01620" w:rsidRDefault="00E158BE" w:rsidP="00226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E158BE" w:rsidRPr="00F01620" w:rsidTr="0022673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E158BE" w:rsidRPr="00F01620" w:rsidRDefault="00E158BE" w:rsidP="00226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E158BE" w:rsidRPr="00F01620" w:rsidTr="0022673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E158BE" w:rsidRPr="00F01620" w:rsidRDefault="00E158BE" w:rsidP="00226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E158BE" w:rsidRPr="00F01620" w:rsidTr="00226733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E158BE" w:rsidRPr="00F01620" w:rsidRDefault="00E158BE" w:rsidP="00226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E158BE" w:rsidRPr="00F01620" w:rsidTr="0022673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E158BE" w:rsidRPr="00F01620" w:rsidRDefault="00E158BE" w:rsidP="00226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E158BE" w:rsidRPr="00F01620" w:rsidTr="00226733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:rsidR="00E158BE" w:rsidRPr="00F01620" w:rsidRDefault="00E158BE" w:rsidP="00226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E158BE" w:rsidRPr="00F01620" w:rsidTr="00226733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:rsidR="00E158BE" w:rsidRPr="00F01620" w:rsidRDefault="00E158BE" w:rsidP="00226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E158BE" w:rsidRPr="00F01620" w:rsidTr="00226733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:rsidR="00E158BE" w:rsidRPr="00F01620" w:rsidRDefault="00E158BE" w:rsidP="00226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158BE" w:rsidRPr="00D048E3" w:rsidRDefault="00E158BE" w:rsidP="00226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:rsidR="00732119" w:rsidRPr="00F01620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521A9" w:rsidRDefault="006521A9" w:rsidP="00D31DDF">
      <w:pPr>
        <w:spacing w:after="0" w:line="240" w:lineRule="auto"/>
      </w:pPr>
      <w:r>
        <w:separator/>
      </w:r>
    </w:p>
  </w:endnote>
  <w:endnote w:type="continuationSeparator" w:id="0">
    <w:p w:rsidR="006521A9" w:rsidRDefault="006521A9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521A9" w:rsidRDefault="006521A9" w:rsidP="00D31DDF">
      <w:pPr>
        <w:spacing w:after="0" w:line="240" w:lineRule="auto"/>
      </w:pPr>
      <w:r>
        <w:separator/>
      </w:r>
    </w:p>
  </w:footnote>
  <w:footnote w:type="continuationSeparator" w:id="0">
    <w:p w:rsidR="006521A9" w:rsidRDefault="006521A9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D36AF4"/>
    <w:multiLevelType w:val="hybridMultilevel"/>
    <w:tmpl w:val="78526C5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09595064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0C1944C7"/>
    <w:multiLevelType w:val="hybridMultilevel"/>
    <w:tmpl w:val="AB487F6A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11145384"/>
    <w:multiLevelType w:val="hybridMultilevel"/>
    <w:tmpl w:val="4226160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117F5899"/>
    <w:multiLevelType w:val="hybridMultilevel"/>
    <w:tmpl w:val="324C14BA"/>
    <w:lvl w:ilvl="0" w:tplc="CB724DC6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16C77D43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16E05190"/>
    <w:multiLevelType w:val="hybridMultilevel"/>
    <w:tmpl w:val="A47C9B34"/>
    <w:lvl w:ilvl="0" w:tplc="45AEA676">
      <w:start w:val="1"/>
      <w:numFmt w:val="decimalEnclosedCircle"/>
      <w:lvlText w:val="%1"/>
      <w:lvlJc w:val="left"/>
      <w:pPr>
        <w:ind w:left="460" w:hanging="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17A377A9"/>
    <w:multiLevelType w:val="hybridMultilevel"/>
    <w:tmpl w:val="42261608"/>
    <w:lvl w:ilvl="0" w:tplc="419EBF36">
      <w:start w:val="1"/>
      <w:numFmt w:val="decimalEnclosedCircle"/>
      <w:lvlText w:val="%1"/>
      <w:lvlJc w:val="left"/>
      <w:pPr>
        <w:ind w:left="825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1CC321B5"/>
    <w:multiLevelType w:val="hybridMultilevel"/>
    <w:tmpl w:val="F01E2EE8"/>
    <w:lvl w:ilvl="0" w:tplc="BE509566">
      <w:start w:val="1"/>
      <w:numFmt w:val="decimal"/>
      <w:lvlText w:val="%1)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1E695908"/>
    <w:multiLevelType w:val="hybridMultilevel"/>
    <w:tmpl w:val="5284F456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21196315"/>
    <w:multiLevelType w:val="hybridMultilevel"/>
    <w:tmpl w:val="D4D0D992"/>
    <w:lvl w:ilvl="0" w:tplc="9AD8CF58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21242A6E"/>
    <w:multiLevelType w:val="hybridMultilevel"/>
    <w:tmpl w:val="9DA2EEF4"/>
    <w:lvl w:ilvl="0" w:tplc="0A9C7204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 w15:restartNumberingAfterBreak="0">
    <w:nsid w:val="23E951FA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254C1B8A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26820317"/>
    <w:multiLevelType w:val="hybridMultilevel"/>
    <w:tmpl w:val="4226160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26A2617C"/>
    <w:multiLevelType w:val="hybridMultilevel"/>
    <w:tmpl w:val="613A45E4"/>
    <w:lvl w:ilvl="0" w:tplc="E05472CC">
      <w:start w:val="1"/>
      <w:numFmt w:val="decimal"/>
      <w:lvlText w:val="%1)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6" w15:restartNumberingAfterBreak="0">
    <w:nsid w:val="26BC2D42"/>
    <w:multiLevelType w:val="hybridMultilevel"/>
    <w:tmpl w:val="E7265FAE"/>
    <w:lvl w:ilvl="0" w:tplc="9AD8CF58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2E27444B"/>
    <w:multiLevelType w:val="hybridMultilevel"/>
    <w:tmpl w:val="42261608"/>
    <w:lvl w:ilvl="0" w:tplc="419EBF36">
      <w:start w:val="1"/>
      <w:numFmt w:val="decimalEnclosedCircle"/>
      <w:lvlText w:val="%1"/>
      <w:lvlJc w:val="left"/>
      <w:pPr>
        <w:ind w:left="825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36383787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9" w15:restartNumberingAfterBreak="0">
    <w:nsid w:val="366A3E9A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0" w15:restartNumberingAfterBreak="0">
    <w:nsid w:val="3ECA0226"/>
    <w:multiLevelType w:val="hybridMultilevel"/>
    <w:tmpl w:val="3342D744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1" w15:restartNumberingAfterBreak="0">
    <w:nsid w:val="45192308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2" w15:restartNumberingAfterBreak="0">
    <w:nsid w:val="49C967ED"/>
    <w:multiLevelType w:val="hybridMultilevel"/>
    <w:tmpl w:val="73BEC4EE"/>
    <w:lvl w:ilvl="0" w:tplc="9AD8CF58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4BD7489A"/>
    <w:multiLevelType w:val="hybridMultilevel"/>
    <w:tmpl w:val="E5ACB8A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 w15:restartNumberingAfterBreak="0">
    <w:nsid w:val="4ECB10D6"/>
    <w:multiLevelType w:val="hybridMultilevel"/>
    <w:tmpl w:val="78526C5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5" w15:restartNumberingAfterBreak="0">
    <w:nsid w:val="4F4001ED"/>
    <w:multiLevelType w:val="hybridMultilevel"/>
    <w:tmpl w:val="2AE01D2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6" w15:restartNumberingAfterBreak="0">
    <w:nsid w:val="50602B68"/>
    <w:multiLevelType w:val="hybridMultilevel"/>
    <w:tmpl w:val="DF847B0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7" w15:restartNumberingAfterBreak="0">
    <w:nsid w:val="54D549A3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8" w15:restartNumberingAfterBreak="0">
    <w:nsid w:val="5966671A"/>
    <w:multiLevelType w:val="hybridMultilevel"/>
    <w:tmpl w:val="E2A8F590"/>
    <w:lvl w:ilvl="0" w:tplc="1C683B64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9" w15:restartNumberingAfterBreak="0">
    <w:nsid w:val="5E924DC0"/>
    <w:multiLevelType w:val="hybridMultilevel"/>
    <w:tmpl w:val="E434271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0" w15:restartNumberingAfterBreak="0">
    <w:nsid w:val="5F824183"/>
    <w:multiLevelType w:val="hybridMultilevel"/>
    <w:tmpl w:val="DFB2317A"/>
    <w:lvl w:ilvl="0" w:tplc="9AD8CF58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31" w15:restartNumberingAfterBreak="0">
    <w:nsid w:val="624D00A7"/>
    <w:multiLevelType w:val="hybridMultilevel"/>
    <w:tmpl w:val="78526C5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2" w15:restartNumberingAfterBreak="0">
    <w:nsid w:val="66E4153D"/>
    <w:multiLevelType w:val="hybridMultilevel"/>
    <w:tmpl w:val="B6E6361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3" w15:restartNumberingAfterBreak="0">
    <w:nsid w:val="695F3AC5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4" w15:restartNumberingAfterBreak="0">
    <w:nsid w:val="6B556324"/>
    <w:multiLevelType w:val="hybridMultilevel"/>
    <w:tmpl w:val="3342D744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5" w15:restartNumberingAfterBreak="0">
    <w:nsid w:val="6FB6712B"/>
    <w:multiLevelType w:val="hybridMultilevel"/>
    <w:tmpl w:val="2848A28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6" w15:restartNumberingAfterBreak="0">
    <w:nsid w:val="789B2755"/>
    <w:multiLevelType w:val="hybridMultilevel"/>
    <w:tmpl w:val="2848A28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7" w15:restartNumberingAfterBreak="0">
    <w:nsid w:val="79E91FC8"/>
    <w:multiLevelType w:val="hybridMultilevel"/>
    <w:tmpl w:val="42261608"/>
    <w:lvl w:ilvl="0" w:tplc="419EBF36">
      <w:start w:val="1"/>
      <w:numFmt w:val="decimalEnclosedCircle"/>
      <w:lvlText w:val="%1"/>
      <w:lvlJc w:val="left"/>
      <w:pPr>
        <w:ind w:left="825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8" w15:restartNumberingAfterBreak="0">
    <w:nsid w:val="7D6B34D7"/>
    <w:multiLevelType w:val="hybridMultilevel"/>
    <w:tmpl w:val="ACB41608"/>
    <w:lvl w:ilvl="0" w:tplc="04090011">
      <w:start w:val="1"/>
      <w:numFmt w:val="decimalEnclosedCircle"/>
      <w:lvlText w:val="%1"/>
      <w:lvlJc w:val="left"/>
      <w:pPr>
        <w:ind w:left="400" w:hanging="400"/>
      </w:p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39" w15:restartNumberingAfterBreak="0">
    <w:nsid w:val="7DBA250B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0" w15:restartNumberingAfterBreak="0">
    <w:nsid w:val="7DE351A1"/>
    <w:multiLevelType w:val="hybridMultilevel"/>
    <w:tmpl w:val="AB487F6A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1" w15:restartNumberingAfterBreak="0">
    <w:nsid w:val="7F52300E"/>
    <w:multiLevelType w:val="hybridMultilevel"/>
    <w:tmpl w:val="B19EA178"/>
    <w:lvl w:ilvl="0" w:tplc="419EBF3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2"/>
  </w:num>
  <w:num w:numId="2">
    <w:abstractNumId w:val="40"/>
  </w:num>
  <w:num w:numId="3">
    <w:abstractNumId w:val="20"/>
  </w:num>
  <w:num w:numId="4">
    <w:abstractNumId w:val="34"/>
  </w:num>
  <w:num w:numId="5">
    <w:abstractNumId w:val="19"/>
  </w:num>
  <w:num w:numId="6">
    <w:abstractNumId w:val="33"/>
  </w:num>
  <w:num w:numId="7">
    <w:abstractNumId w:val="13"/>
  </w:num>
  <w:num w:numId="8">
    <w:abstractNumId w:val="11"/>
  </w:num>
  <w:num w:numId="9">
    <w:abstractNumId w:val="39"/>
  </w:num>
  <w:num w:numId="10">
    <w:abstractNumId w:val="31"/>
  </w:num>
  <w:num w:numId="11">
    <w:abstractNumId w:val="5"/>
  </w:num>
  <w:num w:numId="12">
    <w:abstractNumId w:val="15"/>
  </w:num>
  <w:num w:numId="13">
    <w:abstractNumId w:val="28"/>
  </w:num>
  <w:num w:numId="14">
    <w:abstractNumId w:val="41"/>
  </w:num>
  <w:num w:numId="15">
    <w:abstractNumId w:val="12"/>
  </w:num>
  <w:num w:numId="16">
    <w:abstractNumId w:val="1"/>
  </w:num>
  <w:num w:numId="17">
    <w:abstractNumId w:val="21"/>
  </w:num>
  <w:num w:numId="18">
    <w:abstractNumId w:val="8"/>
  </w:num>
  <w:num w:numId="19">
    <w:abstractNumId w:val="4"/>
  </w:num>
  <w:num w:numId="20">
    <w:abstractNumId w:val="17"/>
  </w:num>
  <w:num w:numId="21">
    <w:abstractNumId w:val="0"/>
  </w:num>
  <w:num w:numId="22">
    <w:abstractNumId w:val="24"/>
  </w:num>
  <w:num w:numId="23">
    <w:abstractNumId w:val="3"/>
  </w:num>
  <w:num w:numId="24">
    <w:abstractNumId w:val="14"/>
  </w:num>
  <w:num w:numId="25">
    <w:abstractNumId w:val="18"/>
  </w:num>
  <w:num w:numId="26">
    <w:abstractNumId w:val="9"/>
  </w:num>
  <w:num w:numId="27">
    <w:abstractNumId w:val="32"/>
  </w:num>
  <w:num w:numId="28">
    <w:abstractNumId w:val="37"/>
  </w:num>
  <w:num w:numId="29">
    <w:abstractNumId w:val="16"/>
  </w:num>
  <w:num w:numId="30">
    <w:abstractNumId w:val="30"/>
  </w:num>
  <w:num w:numId="31">
    <w:abstractNumId w:val="36"/>
  </w:num>
  <w:num w:numId="32">
    <w:abstractNumId w:val="25"/>
  </w:num>
  <w:num w:numId="33">
    <w:abstractNumId w:val="26"/>
  </w:num>
  <w:num w:numId="34">
    <w:abstractNumId w:val="23"/>
  </w:num>
  <w:num w:numId="35">
    <w:abstractNumId w:val="22"/>
  </w:num>
  <w:num w:numId="36">
    <w:abstractNumId w:val="10"/>
  </w:num>
  <w:num w:numId="37">
    <w:abstractNumId w:val="6"/>
  </w:num>
  <w:num w:numId="38">
    <w:abstractNumId w:val="7"/>
  </w:num>
  <w:num w:numId="39">
    <w:abstractNumId w:val="27"/>
  </w:num>
  <w:num w:numId="40">
    <w:abstractNumId w:val="35"/>
  </w:num>
  <w:num w:numId="41">
    <w:abstractNumId w:val="29"/>
  </w:num>
  <w:num w:numId="42">
    <w:abstractNumId w:val="3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1620"/>
    <w:rsid w:val="000039A9"/>
    <w:rsid w:val="00005457"/>
    <w:rsid w:val="00005876"/>
    <w:rsid w:val="00006DFF"/>
    <w:rsid w:val="000113E5"/>
    <w:rsid w:val="00012894"/>
    <w:rsid w:val="00013E41"/>
    <w:rsid w:val="00015AA2"/>
    <w:rsid w:val="00016785"/>
    <w:rsid w:val="00016ED7"/>
    <w:rsid w:val="0001785C"/>
    <w:rsid w:val="00021AF8"/>
    <w:rsid w:val="000239C2"/>
    <w:rsid w:val="00024CC9"/>
    <w:rsid w:val="00027EBC"/>
    <w:rsid w:val="00030C6E"/>
    <w:rsid w:val="00035D7A"/>
    <w:rsid w:val="00037641"/>
    <w:rsid w:val="000376BC"/>
    <w:rsid w:val="0004136E"/>
    <w:rsid w:val="0004314E"/>
    <w:rsid w:val="00043C76"/>
    <w:rsid w:val="00043F3A"/>
    <w:rsid w:val="0004577F"/>
    <w:rsid w:val="00045E62"/>
    <w:rsid w:val="00050B9D"/>
    <w:rsid w:val="000515C8"/>
    <w:rsid w:val="00051884"/>
    <w:rsid w:val="00053A24"/>
    <w:rsid w:val="00054C62"/>
    <w:rsid w:val="00054C6D"/>
    <w:rsid w:val="00055E4D"/>
    <w:rsid w:val="0005744C"/>
    <w:rsid w:val="00057D4C"/>
    <w:rsid w:val="00061FD3"/>
    <w:rsid w:val="0006350B"/>
    <w:rsid w:val="00063593"/>
    <w:rsid w:val="00063F09"/>
    <w:rsid w:val="000649F0"/>
    <w:rsid w:val="000667E7"/>
    <w:rsid w:val="00066978"/>
    <w:rsid w:val="00070D15"/>
    <w:rsid w:val="00071986"/>
    <w:rsid w:val="00072E5E"/>
    <w:rsid w:val="00073FF5"/>
    <w:rsid w:val="000766CE"/>
    <w:rsid w:val="00077F2A"/>
    <w:rsid w:val="000801CE"/>
    <w:rsid w:val="0008027A"/>
    <w:rsid w:val="00083052"/>
    <w:rsid w:val="0008316A"/>
    <w:rsid w:val="00083420"/>
    <w:rsid w:val="000839B0"/>
    <w:rsid w:val="000846F4"/>
    <w:rsid w:val="00084D9F"/>
    <w:rsid w:val="00085173"/>
    <w:rsid w:val="0009185B"/>
    <w:rsid w:val="00091A77"/>
    <w:rsid w:val="00092CC1"/>
    <w:rsid w:val="00092EA2"/>
    <w:rsid w:val="00093083"/>
    <w:rsid w:val="00093B83"/>
    <w:rsid w:val="00094E79"/>
    <w:rsid w:val="00095EEA"/>
    <w:rsid w:val="00096A9B"/>
    <w:rsid w:val="000A278B"/>
    <w:rsid w:val="000A4F10"/>
    <w:rsid w:val="000A692B"/>
    <w:rsid w:val="000A7A61"/>
    <w:rsid w:val="000B032E"/>
    <w:rsid w:val="000B0EB9"/>
    <w:rsid w:val="000B1118"/>
    <w:rsid w:val="000B152A"/>
    <w:rsid w:val="000B1B22"/>
    <w:rsid w:val="000B1F34"/>
    <w:rsid w:val="000B4358"/>
    <w:rsid w:val="000B47EF"/>
    <w:rsid w:val="000B4EA5"/>
    <w:rsid w:val="000B77F8"/>
    <w:rsid w:val="000C1FBF"/>
    <w:rsid w:val="000C2703"/>
    <w:rsid w:val="000C5203"/>
    <w:rsid w:val="000C5E2C"/>
    <w:rsid w:val="000C76D6"/>
    <w:rsid w:val="000C779D"/>
    <w:rsid w:val="000C7A23"/>
    <w:rsid w:val="000D0752"/>
    <w:rsid w:val="000D0B40"/>
    <w:rsid w:val="000D1003"/>
    <w:rsid w:val="000D2138"/>
    <w:rsid w:val="000D3132"/>
    <w:rsid w:val="000D5984"/>
    <w:rsid w:val="000D64FD"/>
    <w:rsid w:val="000E1042"/>
    <w:rsid w:val="000E19C5"/>
    <w:rsid w:val="000E52F8"/>
    <w:rsid w:val="000E5A07"/>
    <w:rsid w:val="000E677F"/>
    <w:rsid w:val="000E7A35"/>
    <w:rsid w:val="000F5665"/>
    <w:rsid w:val="000F571C"/>
    <w:rsid w:val="000F7C2B"/>
    <w:rsid w:val="00100606"/>
    <w:rsid w:val="00102828"/>
    <w:rsid w:val="00105477"/>
    <w:rsid w:val="00107AD2"/>
    <w:rsid w:val="00107FCD"/>
    <w:rsid w:val="00110432"/>
    <w:rsid w:val="00111A20"/>
    <w:rsid w:val="00111FE5"/>
    <w:rsid w:val="001133A6"/>
    <w:rsid w:val="0011558F"/>
    <w:rsid w:val="00116832"/>
    <w:rsid w:val="00116E84"/>
    <w:rsid w:val="0012012D"/>
    <w:rsid w:val="00120488"/>
    <w:rsid w:val="001219E1"/>
    <w:rsid w:val="00122ECF"/>
    <w:rsid w:val="00125C60"/>
    <w:rsid w:val="0012623B"/>
    <w:rsid w:val="00127051"/>
    <w:rsid w:val="00127C25"/>
    <w:rsid w:val="00131D73"/>
    <w:rsid w:val="001330ED"/>
    <w:rsid w:val="00133E73"/>
    <w:rsid w:val="00134967"/>
    <w:rsid w:val="00135452"/>
    <w:rsid w:val="0013580C"/>
    <w:rsid w:val="00140EEE"/>
    <w:rsid w:val="00141499"/>
    <w:rsid w:val="001449D8"/>
    <w:rsid w:val="001457B1"/>
    <w:rsid w:val="00146B19"/>
    <w:rsid w:val="00147127"/>
    <w:rsid w:val="00151D0E"/>
    <w:rsid w:val="00152C8C"/>
    <w:rsid w:val="001536B0"/>
    <w:rsid w:val="00153FED"/>
    <w:rsid w:val="00154081"/>
    <w:rsid w:val="001556B4"/>
    <w:rsid w:val="00156A91"/>
    <w:rsid w:val="00162573"/>
    <w:rsid w:val="001643F0"/>
    <w:rsid w:val="001645A4"/>
    <w:rsid w:val="00165BC7"/>
    <w:rsid w:val="00166F1A"/>
    <w:rsid w:val="00167D90"/>
    <w:rsid w:val="001701CA"/>
    <w:rsid w:val="00171ABA"/>
    <w:rsid w:val="0017322B"/>
    <w:rsid w:val="001748AE"/>
    <w:rsid w:val="00175267"/>
    <w:rsid w:val="00182324"/>
    <w:rsid w:val="001825B1"/>
    <w:rsid w:val="00182894"/>
    <w:rsid w:val="001837B0"/>
    <w:rsid w:val="00190091"/>
    <w:rsid w:val="00191071"/>
    <w:rsid w:val="00192A63"/>
    <w:rsid w:val="00194CD0"/>
    <w:rsid w:val="001A0DD4"/>
    <w:rsid w:val="001A24B6"/>
    <w:rsid w:val="001A346C"/>
    <w:rsid w:val="001A46FC"/>
    <w:rsid w:val="001A7CEE"/>
    <w:rsid w:val="001B1D56"/>
    <w:rsid w:val="001B1E69"/>
    <w:rsid w:val="001B3E95"/>
    <w:rsid w:val="001B4269"/>
    <w:rsid w:val="001B470E"/>
    <w:rsid w:val="001B57BD"/>
    <w:rsid w:val="001B6D0D"/>
    <w:rsid w:val="001C152B"/>
    <w:rsid w:val="001C26D9"/>
    <w:rsid w:val="001C37ED"/>
    <w:rsid w:val="001C6B52"/>
    <w:rsid w:val="001C771E"/>
    <w:rsid w:val="001D11C8"/>
    <w:rsid w:val="001D16F4"/>
    <w:rsid w:val="001D1EE2"/>
    <w:rsid w:val="001D1F3E"/>
    <w:rsid w:val="001D2E7B"/>
    <w:rsid w:val="001D4FBF"/>
    <w:rsid w:val="001D58DB"/>
    <w:rsid w:val="001D6026"/>
    <w:rsid w:val="001E24AA"/>
    <w:rsid w:val="001E3405"/>
    <w:rsid w:val="001E79D4"/>
    <w:rsid w:val="001F0C57"/>
    <w:rsid w:val="001F1283"/>
    <w:rsid w:val="001F29F5"/>
    <w:rsid w:val="001F3E3B"/>
    <w:rsid w:val="001F4ADD"/>
    <w:rsid w:val="001F55A6"/>
    <w:rsid w:val="001F595A"/>
    <w:rsid w:val="001F697A"/>
    <w:rsid w:val="001F6987"/>
    <w:rsid w:val="001F7835"/>
    <w:rsid w:val="002001D0"/>
    <w:rsid w:val="00201215"/>
    <w:rsid w:val="00201E78"/>
    <w:rsid w:val="002039B9"/>
    <w:rsid w:val="00203BFA"/>
    <w:rsid w:val="002050B2"/>
    <w:rsid w:val="002053DB"/>
    <w:rsid w:val="002101C8"/>
    <w:rsid w:val="00211A0A"/>
    <w:rsid w:val="002122CE"/>
    <w:rsid w:val="00212FA1"/>
    <w:rsid w:val="00213E24"/>
    <w:rsid w:val="00214695"/>
    <w:rsid w:val="00215EB5"/>
    <w:rsid w:val="0022023F"/>
    <w:rsid w:val="00220613"/>
    <w:rsid w:val="00221F19"/>
    <w:rsid w:val="00222752"/>
    <w:rsid w:val="0022292B"/>
    <w:rsid w:val="002257D7"/>
    <w:rsid w:val="002265C4"/>
    <w:rsid w:val="00226C8D"/>
    <w:rsid w:val="00227715"/>
    <w:rsid w:val="00230060"/>
    <w:rsid w:val="002303D9"/>
    <w:rsid w:val="00230CE5"/>
    <w:rsid w:val="002321F5"/>
    <w:rsid w:val="00232D19"/>
    <w:rsid w:val="00233020"/>
    <w:rsid w:val="00236F65"/>
    <w:rsid w:val="00241089"/>
    <w:rsid w:val="002416A6"/>
    <w:rsid w:val="002426AF"/>
    <w:rsid w:val="00242EFB"/>
    <w:rsid w:val="00243233"/>
    <w:rsid w:val="00243BE6"/>
    <w:rsid w:val="002444CF"/>
    <w:rsid w:val="00246ADF"/>
    <w:rsid w:val="0025078D"/>
    <w:rsid w:val="002511A4"/>
    <w:rsid w:val="0025275A"/>
    <w:rsid w:val="00252C5B"/>
    <w:rsid w:val="002543E4"/>
    <w:rsid w:val="00260C40"/>
    <w:rsid w:val="00263F8A"/>
    <w:rsid w:val="00264382"/>
    <w:rsid w:val="002651E0"/>
    <w:rsid w:val="002663FE"/>
    <w:rsid w:val="002665EF"/>
    <w:rsid w:val="00267517"/>
    <w:rsid w:val="002746BE"/>
    <w:rsid w:val="002749B9"/>
    <w:rsid w:val="002750A8"/>
    <w:rsid w:val="002754CF"/>
    <w:rsid w:val="002772BF"/>
    <w:rsid w:val="002773DF"/>
    <w:rsid w:val="00282429"/>
    <w:rsid w:val="002824D6"/>
    <w:rsid w:val="002827C4"/>
    <w:rsid w:val="002840F5"/>
    <w:rsid w:val="00286C12"/>
    <w:rsid w:val="002870DE"/>
    <w:rsid w:val="0028737D"/>
    <w:rsid w:val="00292020"/>
    <w:rsid w:val="002929D5"/>
    <w:rsid w:val="00293356"/>
    <w:rsid w:val="002933ED"/>
    <w:rsid w:val="0029352B"/>
    <w:rsid w:val="00297228"/>
    <w:rsid w:val="00297B39"/>
    <w:rsid w:val="002A0D81"/>
    <w:rsid w:val="002A1322"/>
    <w:rsid w:val="002A2F1D"/>
    <w:rsid w:val="002A4A52"/>
    <w:rsid w:val="002A7D92"/>
    <w:rsid w:val="002A7FB5"/>
    <w:rsid w:val="002B00FC"/>
    <w:rsid w:val="002B06CD"/>
    <w:rsid w:val="002B3B86"/>
    <w:rsid w:val="002C0A65"/>
    <w:rsid w:val="002C198B"/>
    <w:rsid w:val="002C3232"/>
    <w:rsid w:val="002C44F1"/>
    <w:rsid w:val="002C5BF7"/>
    <w:rsid w:val="002C6D39"/>
    <w:rsid w:val="002D1861"/>
    <w:rsid w:val="002D44B1"/>
    <w:rsid w:val="002D5052"/>
    <w:rsid w:val="002E09FE"/>
    <w:rsid w:val="002E0F9F"/>
    <w:rsid w:val="002E0FE2"/>
    <w:rsid w:val="002E16F4"/>
    <w:rsid w:val="002E1C6B"/>
    <w:rsid w:val="002E403C"/>
    <w:rsid w:val="002E4349"/>
    <w:rsid w:val="002E4651"/>
    <w:rsid w:val="002E4B66"/>
    <w:rsid w:val="002E68D9"/>
    <w:rsid w:val="002E6DD9"/>
    <w:rsid w:val="002E7FCB"/>
    <w:rsid w:val="002F17E1"/>
    <w:rsid w:val="002F2F2A"/>
    <w:rsid w:val="002F6474"/>
    <w:rsid w:val="00300AC9"/>
    <w:rsid w:val="003017C4"/>
    <w:rsid w:val="00302339"/>
    <w:rsid w:val="00303034"/>
    <w:rsid w:val="003036CE"/>
    <w:rsid w:val="00303896"/>
    <w:rsid w:val="00304746"/>
    <w:rsid w:val="00304BDC"/>
    <w:rsid w:val="00305110"/>
    <w:rsid w:val="00305819"/>
    <w:rsid w:val="003070AA"/>
    <w:rsid w:val="003070C9"/>
    <w:rsid w:val="003100EB"/>
    <w:rsid w:val="00310217"/>
    <w:rsid w:val="00310B87"/>
    <w:rsid w:val="00311855"/>
    <w:rsid w:val="003121D6"/>
    <w:rsid w:val="00312E1D"/>
    <w:rsid w:val="003146A8"/>
    <w:rsid w:val="00315683"/>
    <w:rsid w:val="003157EC"/>
    <w:rsid w:val="00315CA0"/>
    <w:rsid w:val="00316FB2"/>
    <w:rsid w:val="0031725B"/>
    <w:rsid w:val="00320ABC"/>
    <w:rsid w:val="003214C4"/>
    <w:rsid w:val="0032226D"/>
    <w:rsid w:val="0032272B"/>
    <w:rsid w:val="00324572"/>
    <w:rsid w:val="003265FF"/>
    <w:rsid w:val="00330EF8"/>
    <w:rsid w:val="00332EA2"/>
    <w:rsid w:val="003346BE"/>
    <w:rsid w:val="00337306"/>
    <w:rsid w:val="00337337"/>
    <w:rsid w:val="0033747E"/>
    <w:rsid w:val="003409ED"/>
    <w:rsid w:val="00340B62"/>
    <w:rsid w:val="003427B7"/>
    <w:rsid w:val="003445F9"/>
    <w:rsid w:val="00344D95"/>
    <w:rsid w:val="00346808"/>
    <w:rsid w:val="0035028D"/>
    <w:rsid w:val="003503BC"/>
    <w:rsid w:val="0035070E"/>
    <w:rsid w:val="00352775"/>
    <w:rsid w:val="003550D0"/>
    <w:rsid w:val="003573B4"/>
    <w:rsid w:val="003645BD"/>
    <w:rsid w:val="00364E59"/>
    <w:rsid w:val="003665C6"/>
    <w:rsid w:val="00367E7D"/>
    <w:rsid w:val="0037034A"/>
    <w:rsid w:val="00370CED"/>
    <w:rsid w:val="00371610"/>
    <w:rsid w:val="00373CB6"/>
    <w:rsid w:val="00373FA6"/>
    <w:rsid w:val="00374577"/>
    <w:rsid w:val="00375401"/>
    <w:rsid w:val="00376EAF"/>
    <w:rsid w:val="00376FB8"/>
    <w:rsid w:val="00383CDB"/>
    <w:rsid w:val="003842EB"/>
    <w:rsid w:val="00386B16"/>
    <w:rsid w:val="00390541"/>
    <w:rsid w:val="00391E19"/>
    <w:rsid w:val="00393324"/>
    <w:rsid w:val="00395DF3"/>
    <w:rsid w:val="0039606F"/>
    <w:rsid w:val="003979B6"/>
    <w:rsid w:val="00397AAF"/>
    <w:rsid w:val="003A037E"/>
    <w:rsid w:val="003A2789"/>
    <w:rsid w:val="003A2E8D"/>
    <w:rsid w:val="003A4ACC"/>
    <w:rsid w:val="003A4F5A"/>
    <w:rsid w:val="003A5B49"/>
    <w:rsid w:val="003B1095"/>
    <w:rsid w:val="003B2E17"/>
    <w:rsid w:val="003B73C8"/>
    <w:rsid w:val="003B75D9"/>
    <w:rsid w:val="003C0864"/>
    <w:rsid w:val="003C10FC"/>
    <w:rsid w:val="003C12B6"/>
    <w:rsid w:val="003C17F4"/>
    <w:rsid w:val="003C2209"/>
    <w:rsid w:val="003C2B4B"/>
    <w:rsid w:val="003C3E41"/>
    <w:rsid w:val="003C3FFB"/>
    <w:rsid w:val="003C51D7"/>
    <w:rsid w:val="003C624B"/>
    <w:rsid w:val="003C6C9E"/>
    <w:rsid w:val="003C7730"/>
    <w:rsid w:val="003D028C"/>
    <w:rsid w:val="003D04E4"/>
    <w:rsid w:val="003D06E7"/>
    <w:rsid w:val="003D09B5"/>
    <w:rsid w:val="003D5F88"/>
    <w:rsid w:val="003E09EB"/>
    <w:rsid w:val="003E643D"/>
    <w:rsid w:val="003E7166"/>
    <w:rsid w:val="003F0AC8"/>
    <w:rsid w:val="003F0FB5"/>
    <w:rsid w:val="003F1D07"/>
    <w:rsid w:val="003F4003"/>
    <w:rsid w:val="003F4E1C"/>
    <w:rsid w:val="003F56E1"/>
    <w:rsid w:val="003F62B2"/>
    <w:rsid w:val="003F77FC"/>
    <w:rsid w:val="003F7A87"/>
    <w:rsid w:val="0040043F"/>
    <w:rsid w:val="004006F9"/>
    <w:rsid w:val="004013EC"/>
    <w:rsid w:val="00402D5D"/>
    <w:rsid w:val="0040309A"/>
    <w:rsid w:val="004032D5"/>
    <w:rsid w:val="00404C3C"/>
    <w:rsid w:val="0041093A"/>
    <w:rsid w:val="00412E5F"/>
    <w:rsid w:val="00413948"/>
    <w:rsid w:val="004168A8"/>
    <w:rsid w:val="00421496"/>
    <w:rsid w:val="0042244A"/>
    <w:rsid w:val="00422AC3"/>
    <w:rsid w:val="00422B90"/>
    <w:rsid w:val="00423DC3"/>
    <w:rsid w:val="0042418B"/>
    <w:rsid w:val="00424311"/>
    <w:rsid w:val="00424814"/>
    <w:rsid w:val="0042625F"/>
    <w:rsid w:val="004270AB"/>
    <w:rsid w:val="004304EE"/>
    <w:rsid w:val="00431136"/>
    <w:rsid w:val="00431D06"/>
    <w:rsid w:val="00432BD2"/>
    <w:rsid w:val="00432CCF"/>
    <w:rsid w:val="00436343"/>
    <w:rsid w:val="00444119"/>
    <w:rsid w:val="004466B8"/>
    <w:rsid w:val="0045282D"/>
    <w:rsid w:val="00453AEE"/>
    <w:rsid w:val="00453C66"/>
    <w:rsid w:val="004544CD"/>
    <w:rsid w:val="004548CB"/>
    <w:rsid w:val="00455247"/>
    <w:rsid w:val="00456349"/>
    <w:rsid w:val="0045751E"/>
    <w:rsid w:val="004616EF"/>
    <w:rsid w:val="0046202F"/>
    <w:rsid w:val="00464F1E"/>
    <w:rsid w:val="0046517A"/>
    <w:rsid w:val="004654A4"/>
    <w:rsid w:val="00465E4F"/>
    <w:rsid w:val="00466F3E"/>
    <w:rsid w:val="004671A3"/>
    <w:rsid w:val="00467AF1"/>
    <w:rsid w:val="00467BFE"/>
    <w:rsid w:val="00467E42"/>
    <w:rsid w:val="004724DB"/>
    <w:rsid w:val="00472571"/>
    <w:rsid w:val="0047334C"/>
    <w:rsid w:val="004735A7"/>
    <w:rsid w:val="00474270"/>
    <w:rsid w:val="004743C6"/>
    <w:rsid w:val="00475609"/>
    <w:rsid w:val="004760CE"/>
    <w:rsid w:val="00477138"/>
    <w:rsid w:val="00477ACF"/>
    <w:rsid w:val="0048459C"/>
    <w:rsid w:val="00486DB5"/>
    <w:rsid w:val="00486DB9"/>
    <w:rsid w:val="00486E6C"/>
    <w:rsid w:val="00487813"/>
    <w:rsid w:val="0049138F"/>
    <w:rsid w:val="004961D4"/>
    <w:rsid w:val="00496841"/>
    <w:rsid w:val="00496E3A"/>
    <w:rsid w:val="004A5182"/>
    <w:rsid w:val="004A5C0F"/>
    <w:rsid w:val="004A614E"/>
    <w:rsid w:val="004A6621"/>
    <w:rsid w:val="004A6E32"/>
    <w:rsid w:val="004B0078"/>
    <w:rsid w:val="004B3988"/>
    <w:rsid w:val="004B3C79"/>
    <w:rsid w:val="004C1DEC"/>
    <w:rsid w:val="004C2DC1"/>
    <w:rsid w:val="004C3CA0"/>
    <w:rsid w:val="004D1850"/>
    <w:rsid w:val="004D214D"/>
    <w:rsid w:val="004D288A"/>
    <w:rsid w:val="004D481D"/>
    <w:rsid w:val="004D4849"/>
    <w:rsid w:val="004D4B31"/>
    <w:rsid w:val="004D635B"/>
    <w:rsid w:val="004D68AC"/>
    <w:rsid w:val="004D6935"/>
    <w:rsid w:val="004D7C76"/>
    <w:rsid w:val="004E092F"/>
    <w:rsid w:val="004E10B1"/>
    <w:rsid w:val="004E3976"/>
    <w:rsid w:val="004E453D"/>
    <w:rsid w:val="004E5498"/>
    <w:rsid w:val="004E5C92"/>
    <w:rsid w:val="004E706D"/>
    <w:rsid w:val="004E7211"/>
    <w:rsid w:val="004F01C3"/>
    <w:rsid w:val="004F0886"/>
    <w:rsid w:val="004F0935"/>
    <w:rsid w:val="004F2254"/>
    <w:rsid w:val="004F330D"/>
    <w:rsid w:val="004F60DC"/>
    <w:rsid w:val="004F683D"/>
    <w:rsid w:val="004F6C6F"/>
    <w:rsid w:val="004F6C9F"/>
    <w:rsid w:val="004F7E74"/>
    <w:rsid w:val="00500500"/>
    <w:rsid w:val="00500753"/>
    <w:rsid w:val="0050137D"/>
    <w:rsid w:val="00501566"/>
    <w:rsid w:val="005017AA"/>
    <w:rsid w:val="0050277A"/>
    <w:rsid w:val="005042E6"/>
    <w:rsid w:val="00504FCD"/>
    <w:rsid w:val="0050628B"/>
    <w:rsid w:val="00507585"/>
    <w:rsid w:val="00511469"/>
    <w:rsid w:val="00511C31"/>
    <w:rsid w:val="00512BE4"/>
    <w:rsid w:val="00513472"/>
    <w:rsid w:val="00516F2E"/>
    <w:rsid w:val="00517E77"/>
    <w:rsid w:val="00520B45"/>
    <w:rsid w:val="00522538"/>
    <w:rsid w:val="0052434A"/>
    <w:rsid w:val="0052450F"/>
    <w:rsid w:val="00525CD8"/>
    <w:rsid w:val="00526828"/>
    <w:rsid w:val="0052752E"/>
    <w:rsid w:val="00527912"/>
    <w:rsid w:val="005300D6"/>
    <w:rsid w:val="00530C3E"/>
    <w:rsid w:val="0053116C"/>
    <w:rsid w:val="0053603D"/>
    <w:rsid w:val="00536B59"/>
    <w:rsid w:val="00537F9F"/>
    <w:rsid w:val="0054000C"/>
    <w:rsid w:val="00541B74"/>
    <w:rsid w:val="00541D84"/>
    <w:rsid w:val="00541E3E"/>
    <w:rsid w:val="00544FDA"/>
    <w:rsid w:val="0054700D"/>
    <w:rsid w:val="00552982"/>
    <w:rsid w:val="00552E7D"/>
    <w:rsid w:val="0055389F"/>
    <w:rsid w:val="00554079"/>
    <w:rsid w:val="00554702"/>
    <w:rsid w:val="00557156"/>
    <w:rsid w:val="00560185"/>
    <w:rsid w:val="005604A9"/>
    <w:rsid w:val="00560A1E"/>
    <w:rsid w:val="0056222C"/>
    <w:rsid w:val="00562814"/>
    <w:rsid w:val="0056300E"/>
    <w:rsid w:val="0056686D"/>
    <w:rsid w:val="005668A4"/>
    <w:rsid w:val="00573307"/>
    <w:rsid w:val="005758D5"/>
    <w:rsid w:val="005761C7"/>
    <w:rsid w:val="005771C6"/>
    <w:rsid w:val="00582551"/>
    <w:rsid w:val="0058289B"/>
    <w:rsid w:val="005828FC"/>
    <w:rsid w:val="005831FC"/>
    <w:rsid w:val="005836E9"/>
    <w:rsid w:val="00583F5F"/>
    <w:rsid w:val="0058468C"/>
    <w:rsid w:val="005855E3"/>
    <w:rsid w:val="005909FE"/>
    <w:rsid w:val="00592484"/>
    <w:rsid w:val="005970BB"/>
    <w:rsid w:val="005A19E1"/>
    <w:rsid w:val="005A4930"/>
    <w:rsid w:val="005A789B"/>
    <w:rsid w:val="005B07EC"/>
    <w:rsid w:val="005B0C28"/>
    <w:rsid w:val="005B20F8"/>
    <w:rsid w:val="005B242C"/>
    <w:rsid w:val="005B377C"/>
    <w:rsid w:val="005B407C"/>
    <w:rsid w:val="005B43D2"/>
    <w:rsid w:val="005B4D5D"/>
    <w:rsid w:val="005B5551"/>
    <w:rsid w:val="005B57D5"/>
    <w:rsid w:val="005B5BE1"/>
    <w:rsid w:val="005B6933"/>
    <w:rsid w:val="005C074E"/>
    <w:rsid w:val="005C0E2E"/>
    <w:rsid w:val="005C1460"/>
    <w:rsid w:val="005C174B"/>
    <w:rsid w:val="005C1E9A"/>
    <w:rsid w:val="005C29CF"/>
    <w:rsid w:val="005C318F"/>
    <w:rsid w:val="005C6B23"/>
    <w:rsid w:val="005D00F8"/>
    <w:rsid w:val="005D03DC"/>
    <w:rsid w:val="005D1BDA"/>
    <w:rsid w:val="005D4C2A"/>
    <w:rsid w:val="005E089C"/>
    <w:rsid w:val="005E211C"/>
    <w:rsid w:val="005E4A63"/>
    <w:rsid w:val="005E4B1E"/>
    <w:rsid w:val="005E4C38"/>
    <w:rsid w:val="005E4EA3"/>
    <w:rsid w:val="005E5704"/>
    <w:rsid w:val="005E6554"/>
    <w:rsid w:val="005E6576"/>
    <w:rsid w:val="005E66C4"/>
    <w:rsid w:val="005F22BD"/>
    <w:rsid w:val="005F265B"/>
    <w:rsid w:val="005F4969"/>
    <w:rsid w:val="005F50A6"/>
    <w:rsid w:val="005F5207"/>
    <w:rsid w:val="005F5724"/>
    <w:rsid w:val="005F5A2D"/>
    <w:rsid w:val="005F5CF7"/>
    <w:rsid w:val="005F765E"/>
    <w:rsid w:val="00602341"/>
    <w:rsid w:val="0060287D"/>
    <w:rsid w:val="00602E13"/>
    <w:rsid w:val="00603812"/>
    <w:rsid w:val="006039A3"/>
    <w:rsid w:val="00605F23"/>
    <w:rsid w:val="00607EE6"/>
    <w:rsid w:val="00612988"/>
    <w:rsid w:val="00613863"/>
    <w:rsid w:val="00613F6E"/>
    <w:rsid w:val="0061451D"/>
    <w:rsid w:val="0061531E"/>
    <w:rsid w:val="00617184"/>
    <w:rsid w:val="0061787C"/>
    <w:rsid w:val="00617955"/>
    <w:rsid w:val="0062047A"/>
    <w:rsid w:val="0062505B"/>
    <w:rsid w:val="00625E99"/>
    <w:rsid w:val="00626693"/>
    <w:rsid w:val="00630A71"/>
    <w:rsid w:val="00630EAE"/>
    <w:rsid w:val="00631ECC"/>
    <w:rsid w:val="00635FD4"/>
    <w:rsid w:val="0063685C"/>
    <w:rsid w:val="00636A26"/>
    <w:rsid w:val="00637E2C"/>
    <w:rsid w:val="0064631A"/>
    <w:rsid w:val="00647844"/>
    <w:rsid w:val="00647A2B"/>
    <w:rsid w:val="00651388"/>
    <w:rsid w:val="006521A9"/>
    <w:rsid w:val="006545D5"/>
    <w:rsid w:val="00655298"/>
    <w:rsid w:val="006554CC"/>
    <w:rsid w:val="00655641"/>
    <w:rsid w:val="00655AA1"/>
    <w:rsid w:val="00655DE1"/>
    <w:rsid w:val="006577BD"/>
    <w:rsid w:val="0065796A"/>
    <w:rsid w:val="00657D1B"/>
    <w:rsid w:val="00661114"/>
    <w:rsid w:val="006616B7"/>
    <w:rsid w:val="00661B62"/>
    <w:rsid w:val="00661D5C"/>
    <w:rsid w:val="006637D6"/>
    <w:rsid w:val="006648A1"/>
    <w:rsid w:val="0066494D"/>
    <w:rsid w:val="0066726C"/>
    <w:rsid w:val="00670139"/>
    <w:rsid w:val="00670F06"/>
    <w:rsid w:val="00674416"/>
    <w:rsid w:val="0067453C"/>
    <w:rsid w:val="00674B9F"/>
    <w:rsid w:val="006761A8"/>
    <w:rsid w:val="00677505"/>
    <w:rsid w:val="00682468"/>
    <w:rsid w:val="006830BF"/>
    <w:rsid w:val="00684B0F"/>
    <w:rsid w:val="0068647B"/>
    <w:rsid w:val="0069008B"/>
    <w:rsid w:val="006902FA"/>
    <w:rsid w:val="006911E8"/>
    <w:rsid w:val="0069135D"/>
    <w:rsid w:val="006913C2"/>
    <w:rsid w:val="00691D9A"/>
    <w:rsid w:val="006920BE"/>
    <w:rsid w:val="00696150"/>
    <w:rsid w:val="006A1E62"/>
    <w:rsid w:val="006A2889"/>
    <w:rsid w:val="006A521A"/>
    <w:rsid w:val="006A533E"/>
    <w:rsid w:val="006A539A"/>
    <w:rsid w:val="006A53B7"/>
    <w:rsid w:val="006A5B19"/>
    <w:rsid w:val="006A5CE7"/>
    <w:rsid w:val="006A6102"/>
    <w:rsid w:val="006A63EA"/>
    <w:rsid w:val="006A6565"/>
    <w:rsid w:val="006B0ED6"/>
    <w:rsid w:val="006B0F79"/>
    <w:rsid w:val="006B311B"/>
    <w:rsid w:val="006B53EF"/>
    <w:rsid w:val="006B5815"/>
    <w:rsid w:val="006B607B"/>
    <w:rsid w:val="006B69C5"/>
    <w:rsid w:val="006C17B5"/>
    <w:rsid w:val="006C1A52"/>
    <w:rsid w:val="006C7C04"/>
    <w:rsid w:val="006C7D16"/>
    <w:rsid w:val="006D085F"/>
    <w:rsid w:val="006D20A9"/>
    <w:rsid w:val="006D4425"/>
    <w:rsid w:val="006D53A3"/>
    <w:rsid w:val="006D59C7"/>
    <w:rsid w:val="006D5E86"/>
    <w:rsid w:val="006D6F5C"/>
    <w:rsid w:val="006D7060"/>
    <w:rsid w:val="006D7500"/>
    <w:rsid w:val="006D7DA4"/>
    <w:rsid w:val="006E4163"/>
    <w:rsid w:val="006E45F6"/>
    <w:rsid w:val="006E4FAD"/>
    <w:rsid w:val="006E5254"/>
    <w:rsid w:val="006E74B7"/>
    <w:rsid w:val="006F6928"/>
    <w:rsid w:val="006F74F5"/>
    <w:rsid w:val="006F7690"/>
    <w:rsid w:val="006F7E41"/>
    <w:rsid w:val="00700656"/>
    <w:rsid w:val="00701CFC"/>
    <w:rsid w:val="00702A82"/>
    <w:rsid w:val="00703581"/>
    <w:rsid w:val="007058EA"/>
    <w:rsid w:val="0070699E"/>
    <w:rsid w:val="00707A35"/>
    <w:rsid w:val="00710247"/>
    <w:rsid w:val="00710DE8"/>
    <w:rsid w:val="00711668"/>
    <w:rsid w:val="00714264"/>
    <w:rsid w:val="0071645C"/>
    <w:rsid w:val="00717396"/>
    <w:rsid w:val="007224C6"/>
    <w:rsid w:val="00722BCD"/>
    <w:rsid w:val="007237D5"/>
    <w:rsid w:val="00723D49"/>
    <w:rsid w:val="0072482F"/>
    <w:rsid w:val="00724D85"/>
    <w:rsid w:val="00725A1C"/>
    <w:rsid w:val="007264BB"/>
    <w:rsid w:val="00732119"/>
    <w:rsid w:val="00732458"/>
    <w:rsid w:val="00732AAA"/>
    <w:rsid w:val="00733286"/>
    <w:rsid w:val="007341AF"/>
    <w:rsid w:val="00734D80"/>
    <w:rsid w:val="00735245"/>
    <w:rsid w:val="00735E5E"/>
    <w:rsid w:val="00736F19"/>
    <w:rsid w:val="00737CAA"/>
    <w:rsid w:val="0074073A"/>
    <w:rsid w:val="007439E2"/>
    <w:rsid w:val="007451BC"/>
    <w:rsid w:val="007463C4"/>
    <w:rsid w:val="00747D8C"/>
    <w:rsid w:val="00747DD7"/>
    <w:rsid w:val="00750F8A"/>
    <w:rsid w:val="00751315"/>
    <w:rsid w:val="0075161A"/>
    <w:rsid w:val="00752820"/>
    <w:rsid w:val="0075411E"/>
    <w:rsid w:val="007542CE"/>
    <w:rsid w:val="00754FA0"/>
    <w:rsid w:val="0075514D"/>
    <w:rsid w:val="007574B6"/>
    <w:rsid w:val="00757D81"/>
    <w:rsid w:val="0076124B"/>
    <w:rsid w:val="007628C5"/>
    <w:rsid w:val="00762F48"/>
    <w:rsid w:val="0076321B"/>
    <w:rsid w:val="00764105"/>
    <w:rsid w:val="00765F4C"/>
    <w:rsid w:val="00771BE2"/>
    <w:rsid w:val="00772ABE"/>
    <w:rsid w:val="00773D50"/>
    <w:rsid w:val="007745AA"/>
    <w:rsid w:val="007759AC"/>
    <w:rsid w:val="00777268"/>
    <w:rsid w:val="007776DC"/>
    <w:rsid w:val="007811A1"/>
    <w:rsid w:val="0078206C"/>
    <w:rsid w:val="00782A30"/>
    <w:rsid w:val="00782BFE"/>
    <w:rsid w:val="007831B2"/>
    <w:rsid w:val="00784BCC"/>
    <w:rsid w:val="007851E5"/>
    <w:rsid w:val="00785D34"/>
    <w:rsid w:val="00785D89"/>
    <w:rsid w:val="0078705F"/>
    <w:rsid w:val="007871E1"/>
    <w:rsid w:val="00787264"/>
    <w:rsid w:val="007916B2"/>
    <w:rsid w:val="0079188A"/>
    <w:rsid w:val="007932F7"/>
    <w:rsid w:val="00793B2E"/>
    <w:rsid w:val="007950C7"/>
    <w:rsid w:val="007953F7"/>
    <w:rsid w:val="00795B5F"/>
    <w:rsid w:val="00795CF2"/>
    <w:rsid w:val="00795E59"/>
    <w:rsid w:val="007A15C3"/>
    <w:rsid w:val="007A1735"/>
    <w:rsid w:val="007A1984"/>
    <w:rsid w:val="007A36EB"/>
    <w:rsid w:val="007A47F3"/>
    <w:rsid w:val="007A4F75"/>
    <w:rsid w:val="007A60A2"/>
    <w:rsid w:val="007A613B"/>
    <w:rsid w:val="007A61F9"/>
    <w:rsid w:val="007A6650"/>
    <w:rsid w:val="007A6FFC"/>
    <w:rsid w:val="007A7590"/>
    <w:rsid w:val="007A7F2F"/>
    <w:rsid w:val="007B01EB"/>
    <w:rsid w:val="007B099F"/>
    <w:rsid w:val="007B161F"/>
    <w:rsid w:val="007B216C"/>
    <w:rsid w:val="007B3A74"/>
    <w:rsid w:val="007B641C"/>
    <w:rsid w:val="007B7330"/>
    <w:rsid w:val="007B7A87"/>
    <w:rsid w:val="007C11D2"/>
    <w:rsid w:val="007C16BF"/>
    <w:rsid w:val="007C1B41"/>
    <w:rsid w:val="007C248C"/>
    <w:rsid w:val="007C24CB"/>
    <w:rsid w:val="007C2578"/>
    <w:rsid w:val="007C4CB7"/>
    <w:rsid w:val="007C678F"/>
    <w:rsid w:val="007C7793"/>
    <w:rsid w:val="007D0A4D"/>
    <w:rsid w:val="007D139F"/>
    <w:rsid w:val="007D19DE"/>
    <w:rsid w:val="007D1AD9"/>
    <w:rsid w:val="007D4F97"/>
    <w:rsid w:val="007D745C"/>
    <w:rsid w:val="007D7A83"/>
    <w:rsid w:val="007E06C2"/>
    <w:rsid w:val="007E1BEB"/>
    <w:rsid w:val="007E21E0"/>
    <w:rsid w:val="007E4431"/>
    <w:rsid w:val="007F0CEB"/>
    <w:rsid w:val="007F0EE8"/>
    <w:rsid w:val="007F1EE0"/>
    <w:rsid w:val="007F21DC"/>
    <w:rsid w:val="007F22A8"/>
    <w:rsid w:val="007F3129"/>
    <w:rsid w:val="007F53F2"/>
    <w:rsid w:val="007F6B21"/>
    <w:rsid w:val="007F7618"/>
    <w:rsid w:val="007F7848"/>
    <w:rsid w:val="007F7D93"/>
    <w:rsid w:val="00800F46"/>
    <w:rsid w:val="008019C1"/>
    <w:rsid w:val="00801CF5"/>
    <w:rsid w:val="00801EA5"/>
    <w:rsid w:val="00802152"/>
    <w:rsid w:val="00802476"/>
    <w:rsid w:val="0080407A"/>
    <w:rsid w:val="00807911"/>
    <w:rsid w:val="00807FAD"/>
    <w:rsid w:val="00812AA4"/>
    <w:rsid w:val="008136C1"/>
    <w:rsid w:val="00817FE2"/>
    <w:rsid w:val="00820217"/>
    <w:rsid w:val="0082079D"/>
    <w:rsid w:val="008208C9"/>
    <w:rsid w:val="00821567"/>
    <w:rsid w:val="00821E3F"/>
    <w:rsid w:val="008236B6"/>
    <w:rsid w:val="00823D43"/>
    <w:rsid w:val="00826D70"/>
    <w:rsid w:val="00827AD4"/>
    <w:rsid w:val="00827EE0"/>
    <w:rsid w:val="008300B1"/>
    <w:rsid w:val="0083191F"/>
    <w:rsid w:val="00833184"/>
    <w:rsid w:val="0083439A"/>
    <w:rsid w:val="00834CCF"/>
    <w:rsid w:val="00837535"/>
    <w:rsid w:val="00837C2F"/>
    <w:rsid w:val="008422EE"/>
    <w:rsid w:val="008429FC"/>
    <w:rsid w:val="00844C5E"/>
    <w:rsid w:val="008477E3"/>
    <w:rsid w:val="008477E9"/>
    <w:rsid w:val="00847D93"/>
    <w:rsid w:val="00850027"/>
    <w:rsid w:val="00850F48"/>
    <w:rsid w:val="00852A0A"/>
    <w:rsid w:val="00853A7A"/>
    <w:rsid w:val="00853D36"/>
    <w:rsid w:val="00856927"/>
    <w:rsid w:val="00861D89"/>
    <w:rsid w:val="00863531"/>
    <w:rsid w:val="00863777"/>
    <w:rsid w:val="008663F1"/>
    <w:rsid w:val="00866501"/>
    <w:rsid w:val="00866F69"/>
    <w:rsid w:val="00872CF0"/>
    <w:rsid w:val="00873A71"/>
    <w:rsid w:val="00876141"/>
    <w:rsid w:val="00877BDC"/>
    <w:rsid w:val="00880858"/>
    <w:rsid w:val="0088142E"/>
    <w:rsid w:val="00883385"/>
    <w:rsid w:val="00884C17"/>
    <w:rsid w:val="008853DE"/>
    <w:rsid w:val="00885603"/>
    <w:rsid w:val="0088635E"/>
    <w:rsid w:val="00887620"/>
    <w:rsid w:val="008916C7"/>
    <w:rsid w:val="00892D58"/>
    <w:rsid w:val="00893796"/>
    <w:rsid w:val="00893EB3"/>
    <w:rsid w:val="00894E3F"/>
    <w:rsid w:val="00895CC0"/>
    <w:rsid w:val="0089754D"/>
    <w:rsid w:val="0089761D"/>
    <w:rsid w:val="00897C9D"/>
    <w:rsid w:val="00897FC4"/>
    <w:rsid w:val="008A2344"/>
    <w:rsid w:val="008A3B7F"/>
    <w:rsid w:val="008A44D4"/>
    <w:rsid w:val="008A4C8F"/>
    <w:rsid w:val="008A64B6"/>
    <w:rsid w:val="008B08D7"/>
    <w:rsid w:val="008B1489"/>
    <w:rsid w:val="008B153D"/>
    <w:rsid w:val="008B2A07"/>
    <w:rsid w:val="008B5007"/>
    <w:rsid w:val="008B5A57"/>
    <w:rsid w:val="008B69E0"/>
    <w:rsid w:val="008B713E"/>
    <w:rsid w:val="008C12B4"/>
    <w:rsid w:val="008C33EB"/>
    <w:rsid w:val="008C34DC"/>
    <w:rsid w:val="008C4500"/>
    <w:rsid w:val="008C4AA4"/>
    <w:rsid w:val="008C509F"/>
    <w:rsid w:val="008C5362"/>
    <w:rsid w:val="008C5B4F"/>
    <w:rsid w:val="008C6424"/>
    <w:rsid w:val="008C6A89"/>
    <w:rsid w:val="008C70AD"/>
    <w:rsid w:val="008C7513"/>
    <w:rsid w:val="008D0291"/>
    <w:rsid w:val="008D490D"/>
    <w:rsid w:val="008D4A3E"/>
    <w:rsid w:val="008D4F1A"/>
    <w:rsid w:val="008D52E4"/>
    <w:rsid w:val="008D589B"/>
    <w:rsid w:val="008D5BEF"/>
    <w:rsid w:val="008D61E7"/>
    <w:rsid w:val="008D783F"/>
    <w:rsid w:val="008D7A72"/>
    <w:rsid w:val="008E0E66"/>
    <w:rsid w:val="008E1BA2"/>
    <w:rsid w:val="008E1C28"/>
    <w:rsid w:val="008E2EA3"/>
    <w:rsid w:val="008E3848"/>
    <w:rsid w:val="008E3A2B"/>
    <w:rsid w:val="008E500B"/>
    <w:rsid w:val="008E510A"/>
    <w:rsid w:val="008E77EC"/>
    <w:rsid w:val="008F08DB"/>
    <w:rsid w:val="008F0921"/>
    <w:rsid w:val="008F2043"/>
    <w:rsid w:val="008F2AFB"/>
    <w:rsid w:val="008F3398"/>
    <w:rsid w:val="008F45EA"/>
    <w:rsid w:val="008F473C"/>
    <w:rsid w:val="008F4FF8"/>
    <w:rsid w:val="008F5625"/>
    <w:rsid w:val="008F58C0"/>
    <w:rsid w:val="008F5950"/>
    <w:rsid w:val="00902C23"/>
    <w:rsid w:val="009033AD"/>
    <w:rsid w:val="009034A0"/>
    <w:rsid w:val="00903F39"/>
    <w:rsid w:val="00906463"/>
    <w:rsid w:val="009122F0"/>
    <w:rsid w:val="0091258C"/>
    <w:rsid w:val="0091272B"/>
    <w:rsid w:val="00914635"/>
    <w:rsid w:val="009170E6"/>
    <w:rsid w:val="00917AAC"/>
    <w:rsid w:val="00922E5A"/>
    <w:rsid w:val="009237EC"/>
    <w:rsid w:val="00923F30"/>
    <w:rsid w:val="00924925"/>
    <w:rsid w:val="00926957"/>
    <w:rsid w:val="0093049B"/>
    <w:rsid w:val="009304D6"/>
    <w:rsid w:val="00930F1C"/>
    <w:rsid w:val="00931BFA"/>
    <w:rsid w:val="009322F8"/>
    <w:rsid w:val="00943499"/>
    <w:rsid w:val="009435A9"/>
    <w:rsid w:val="00943C82"/>
    <w:rsid w:val="009448E4"/>
    <w:rsid w:val="00944C7C"/>
    <w:rsid w:val="00944FB6"/>
    <w:rsid w:val="00946901"/>
    <w:rsid w:val="00946FC8"/>
    <w:rsid w:val="00947209"/>
    <w:rsid w:val="009500CC"/>
    <w:rsid w:val="00951D68"/>
    <w:rsid w:val="009528CE"/>
    <w:rsid w:val="00952B89"/>
    <w:rsid w:val="00953B18"/>
    <w:rsid w:val="00955450"/>
    <w:rsid w:val="00955A3E"/>
    <w:rsid w:val="00963197"/>
    <w:rsid w:val="00964E7C"/>
    <w:rsid w:val="009654A3"/>
    <w:rsid w:val="00966171"/>
    <w:rsid w:val="00973A33"/>
    <w:rsid w:val="00975380"/>
    <w:rsid w:val="009763AA"/>
    <w:rsid w:val="0097749D"/>
    <w:rsid w:val="00981230"/>
    <w:rsid w:val="00981F0C"/>
    <w:rsid w:val="0098201D"/>
    <w:rsid w:val="0098440F"/>
    <w:rsid w:val="00985B34"/>
    <w:rsid w:val="00986116"/>
    <w:rsid w:val="00986A8D"/>
    <w:rsid w:val="00992749"/>
    <w:rsid w:val="00993A67"/>
    <w:rsid w:val="00993F0D"/>
    <w:rsid w:val="009941D0"/>
    <w:rsid w:val="00994653"/>
    <w:rsid w:val="0099528F"/>
    <w:rsid w:val="00996BF3"/>
    <w:rsid w:val="00997415"/>
    <w:rsid w:val="009A0948"/>
    <w:rsid w:val="009A09B0"/>
    <w:rsid w:val="009A25F0"/>
    <w:rsid w:val="009A5E00"/>
    <w:rsid w:val="009A78A3"/>
    <w:rsid w:val="009A7944"/>
    <w:rsid w:val="009B243C"/>
    <w:rsid w:val="009B2977"/>
    <w:rsid w:val="009B2B82"/>
    <w:rsid w:val="009B2D3C"/>
    <w:rsid w:val="009B5843"/>
    <w:rsid w:val="009B7F47"/>
    <w:rsid w:val="009C1DBD"/>
    <w:rsid w:val="009C28ED"/>
    <w:rsid w:val="009C4AF0"/>
    <w:rsid w:val="009C7E08"/>
    <w:rsid w:val="009D19A9"/>
    <w:rsid w:val="009D1A1C"/>
    <w:rsid w:val="009D3F4C"/>
    <w:rsid w:val="009D4C7F"/>
    <w:rsid w:val="009D4F04"/>
    <w:rsid w:val="009D5386"/>
    <w:rsid w:val="009D615E"/>
    <w:rsid w:val="009D665C"/>
    <w:rsid w:val="009D72FE"/>
    <w:rsid w:val="009E0A85"/>
    <w:rsid w:val="009E28C2"/>
    <w:rsid w:val="009E39C9"/>
    <w:rsid w:val="009E3FF3"/>
    <w:rsid w:val="009F35EE"/>
    <w:rsid w:val="009F45CD"/>
    <w:rsid w:val="009F4846"/>
    <w:rsid w:val="009F548C"/>
    <w:rsid w:val="009F612A"/>
    <w:rsid w:val="00A010E8"/>
    <w:rsid w:val="00A0169C"/>
    <w:rsid w:val="00A01981"/>
    <w:rsid w:val="00A01DF0"/>
    <w:rsid w:val="00A037D8"/>
    <w:rsid w:val="00A04533"/>
    <w:rsid w:val="00A0507B"/>
    <w:rsid w:val="00A054AB"/>
    <w:rsid w:val="00A060A4"/>
    <w:rsid w:val="00A06635"/>
    <w:rsid w:val="00A1103F"/>
    <w:rsid w:val="00A12589"/>
    <w:rsid w:val="00A169A1"/>
    <w:rsid w:val="00A1713D"/>
    <w:rsid w:val="00A175BD"/>
    <w:rsid w:val="00A17930"/>
    <w:rsid w:val="00A208E0"/>
    <w:rsid w:val="00A20986"/>
    <w:rsid w:val="00A227D8"/>
    <w:rsid w:val="00A23830"/>
    <w:rsid w:val="00A261CA"/>
    <w:rsid w:val="00A2780D"/>
    <w:rsid w:val="00A3100B"/>
    <w:rsid w:val="00A31C9B"/>
    <w:rsid w:val="00A32091"/>
    <w:rsid w:val="00A324FA"/>
    <w:rsid w:val="00A3307B"/>
    <w:rsid w:val="00A3356C"/>
    <w:rsid w:val="00A342E3"/>
    <w:rsid w:val="00A345A4"/>
    <w:rsid w:val="00A37C0E"/>
    <w:rsid w:val="00A37D55"/>
    <w:rsid w:val="00A37D79"/>
    <w:rsid w:val="00A40D78"/>
    <w:rsid w:val="00A41628"/>
    <w:rsid w:val="00A459B3"/>
    <w:rsid w:val="00A45C45"/>
    <w:rsid w:val="00A472B4"/>
    <w:rsid w:val="00A50364"/>
    <w:rsid w:val="00A533F6"/>
    <w:rsid w:val="00A5393A"/>
    <w:rsid w:val="00A54D27"/>
    <w:rsid w:val="00A55075"/>
    <w:rsid w:val="00A56941"/>
    <w:rsid w:val="00A570F4"/>
    <w:rsid w:val="00A60409"/>
    <w:rsid w:val="00A61CCF"/>
    <w:rsid w:val="00A64096"/>
    <w:rsid w:val="00A658C8"/>
    <w:rsid w:val="00A65A0F"/>
    <w:rsid w:val="00A66C4B"/>
    <w:rsid w:val="00A67B97"/>
    <w:rsid w:val="00A70539"/>
    <w:rsid w:val="00A70910"/>
    <w:rsid w:val="00A71ED1"/>
    <w:rsid w:val="00A7214D"/>
    <w:rsid w:val="00A7395F"/>
    <w:rsid w:val="00A744D3"/>
    <w:rsid w:val="00A8170A"/>
    <w:rsid w:val="00A8385E"/>
    <w:rsid w:val="00A856F1"/>
    <w:rsid w:val="00A864F0"/>
    <w:rsid w:val="00A86886"/>
    <w:rsid w:val="00A909AC"/>
    <w:rsid w:val="00A90F9D"/>
    <w:rsid w:val="00A91AF9"/>
    <w:rsid w:val="00A927EC"/>
    <w:rsid w:val="00A936F7"/>
    <w:rsid w:val="00A9481E"/>
    <w:rsid w:val="00A94CDC"/>
    <w:rsid w:val="00A94F70"/>
    <w:rsid w:val="00A96FB7"/>
    <w:rsid w:val="00A97AFA"/>
    <w:rsid w:val="00AA2F88"/>
    <w:rsid w:val="00AA3ED2"/>
    <w:rsid w:val="00AA46CF"/>
    <w:rsid w:val="00AA51AC"/>
    <w:rsid w:val="00AA5CD8"/>
    <w:rsid w:val="00AA658F"/>
    <w:rsid w:val="00AA6935"/>
    <w:rsid w:val="00AA7015"/>
    <w:rsid w:val="00AA742B"/>
    <w:rsid w:val="00AA79A9"/>
    <w:rsid w:val="00AA7CD1"/>
    <w:rsid w:val="00AB057D"/>
    <w:rsid w:val="00AB36D3"/>
    <w:rsid w:val="00AB6380"/>
    <w:rsid w:val="00AB75F9"/>
    <w:rsid w:val="00AC37B5"/>
    <w:rsid w:val="00AC5614"/>
    <w:rsid w:val="00AC7220"/>
    <w:rsid w:val="00AD0B56"/>
    <w:rsid w:val="00AD63DB"/>
    <w:rsid w:val="00AD794A"/>
    <w:rsid w:val="00AE1970"/>
    <w:rsid w:val="00AE1D22"/>
    <w:rsid w:val="00AE61C1"/>
    <w:rsid w:val="00AE728D"/>
    <w:rsid w:val="00AF3C63"/>
    <w:rsid w:val="00AF5521"/>
    <w:rsid w:val="00AF7A81"/>
    <w:rsid w:val="00B02118"/>
    <w:rsid w:val="00B02171"/>
    <w:rsid w:val="00B03173"/>
    <w:rsid w:val="00B03194"/>
    <w:rsid w:val="00B041A9"/>
    <w:rsid w:val="00B05017"/>
    <w:rsid w:val="00B0573C"/>
    <w:rsid w:val="00B06E34"/>
    <w:rsid w:val="00B0764C"/>
    <w:rsid w:val="00B1125E"/>
    <w:rsid w:val="00B13896"/>
    <w:rsid w:val="00B138FD"/>
    <w:rsid w:val="00B14F18"/>
    <w:rsid w:val="00B16599"/>
    <w:rsid w:val="00B16B7C"/>
    <w:rsid w:val="00B16F96"/>
    <w:rsid w:val="00B17B7C"/>
    <w:rsid w:val="00B21C95"/>
    <w:rsid w:val="00B22F67"/>
    <w:rsid w:val="00B25267"/>
    <w:rsid w:val="00B2592E"/>
    <w:rsid w:val="00B2599B"/>
    <w:rsid w:val="00B25A28"/>
    <w:rsid w:val="00B26E2C"/>
    <w:rsid w:val="00B27951"/>
    <w:rsid w:val="00B30168"/>
    <w:rsid w:val="00B315BC"/>
    <w:rsid w:val="00B31FA7"/>
    <w:rsid w:val="00B34A79"/>
    <w:rsid w:val="00B36972"/>
    <w:rsid w:val="00B37FC5"/>
    <w:rsid w:val="00B41FF7"/>
    <w:rsid w:val="00B44309"/>
    <w:rsid w:val="00B4497C"/>
    <w:rsid w:val="00B456F5"/>
    <w:rsid w:val="00B50EBF"/>
    <w:rsid w:val="00B512B4"/>
    <w:rsid w:val="00B514B6"/>
    <w:rsid w:val="00B516CB"/>
    <w:rsid w:val="00B53A53"/>
    <w:rsid w:val="00B558ED"/>
    <w:rsid w:val="00B575B4"/>
    <w:rsid w:val="00B60776"/>
    <w:rsid w:val="00B61211"/>
    <w:rsid w:val="00B61528"/>
    <w:rsid w:val="00B634D5"/>
    <w:rsid w:val="00B6567C"/>
    <w:rsid w:val="00B66AA5"/>
    <w:rsid w:val="00B67385"/>
    <w:rsid w:val="00B70104"/>
    <w:rsid w:val="00B71919"/>
    <w:rsid w:val="00B72F77"/>
    <w:rsid w:val="00B752E4"/>
    <w:rsid w:val="00B7697A"/>
    <w:rsid w:val="00B7721A"/>
    <w:rsid w:val="00B77817"/>
    <w:rsid w:val="00B81036"/>
    <w:rsid w:val="00B824D5"/>
    <w:rsid w:val="00B8458C"/>
    <w:rsid w:val="00B84B45"/>
    <w:rsid w:val="00B85CE9"/>
    <w:rsid w:val="00B85E4A"/>
    <w:rsid w:val="00B879DB"/>
    <w:rsid w:val="00B87FED"/>
    <w:rsid w:val="00B902DD"/>
    <w:rsid w:val="00B91893"/>
    <w:rsid w:val="00B92A17"/>
    <w:rsid w:val="00B93227"/>
    <w:rsid w:val="00B93575"/>
    <w:rsid w:val="00B94AD6"/>
    <w:rsid w:val="00B95FBE"/>
    <w:rsid w:val="00B97843"/>
    <w:rsid w:val="00BA04C1"/>
    <w:rsid w:val="00BA1602"/>
    <w:rsid w:val="00BA3F1F"/>
    <w:rsid w:val="00BA450D"/>
    <w:rsid w:val="00BA5221"/>
    <w:rsid w:val="00BA6193"/>
    <w:rsid w:val="00BA6BB4"/>
    <w:rsid w:val="00BA72C8"/>
    <w:rsid w:val="00BB2EF1"/>
    <w:rsid w:val="00BB3E13"/>
    <w:rsid w:val="00BB5DD2"/>
    <w:rsid w:val="00BB7289"/>
    <w:rsid w:val="00BC07E1"/>
    <w:rsid w:val="00BC099D"/>
    <w:rsid w:val="00BC0DA7"/>
    <w:rsid w:val="00BC21CD"/>
    <w:rsid w:val="00BC29B8"/>
    <w:rsid w:val="00BC6ED6"/>
    <w:rsid w:val="00BD2008"/>
    <w:rsid w:val="00BD3C51"/>
    <w:rsid w:val="00BD54C4"/>
    <w:rsid w:val="00BD6170"/>
    <w:rsid w:val="00BD6820"/>
    <w:rsid w:val="00BD6B61"/>
    <w:rsid w:val="00BD7247"/>
    <w:rsid w:val="00BE1201"/>
    <w:rsid w:val="00BE197E"/>
    <w:rsid w:val="00BE2B00"/>
    <w:rsid w:val="00BE5375"/>
    <w:rsid w:val="00BE5962"/>
    <w:rsid w:val="00BE73CC"/>
    <w:rsid w:val="00BE7681"/>
    <w:rsid w:val="00BF0992"/>
    <w:rsid w:val="00BF263D"/>
    <w:rsid w:val="00C006A2"/>
    <w:rsid w:val="00C006F8"/>
    <w:rsid w:val="00C0071C"/>
    <w:rsid w:val="00C019DF"/>
    <w:rsid w:val="00C0224F"/>
    <w:rsid w:val="00C0268F"/>
    <w:rsid w:val="00C02FE0"/>
    <w:rsid w:val="00C05B13"/>
    <w:rsid w:val="00C061AC"/>
    <w:rsid w:val="00C069CB"/>
    <w:rsid w:val="00C078F6"/>
    <w:rsid w:val="00C07EBF"/>
    <w:rsid w:val="00C10588"/>
    <w:rsid w:val="00C10E06"/>
    <w:rsid w:val="00C10F23"/>
    <w:rsid w:val="00C12D52"/>
    <w:rsid w:val="00C1564D"/>
    <w:rsid w:val="00C15B8F"/>
    <w:rsid w:val="00C16E6F"/>
    <w:rsid w:val="00C2154A"/>
    <w:rsid w:val="00C219D7"/>
    <w:rsid w:val="00C22EDB"/>
    <w:rsid w:val="00C24425"/>
    <w:rsid w:val="00C27A4C"/>
    <w:rsid w:val="00C30B15"/>
    <w:rsid w:val="00C30E76"/>
    <w:rsid w:val="00C313C4"/>
    <w:rsid w:val="00C31632"/>
    <w:rsid w:val="00C402BF"/>
    <w:rsid w:val="00C41299"/>
    <w:rsid w:val="00C42993"/>
    <w:rsid w:val="00C42B3A"/>
    <w:rsid w:val="00C42B92"/>
    <w:rsid w:val="00C436D0"/>
    <w:rsid w:val="00C46DFB"/>
    <w:rsid w:val="00C47675"/>
    <w:rsid w:val="00C5112B"/>
    <w:rsid w:val="00C5246A"/>
    <w:rsid w:val="00C524A6"/>
    <w:rsid w:val="00C52679"/>
    <w:rsid w:val="00C533AB"/>
    <w:rsid w:val="00C54FE3"/>
    <w:rsid w:val="00C5710C"/>
    <w:rsid w:val="00C642B7"/>
    <w:rsid w:val="00C67018"/>
    <w:rsid w:val="00C67303"/>
    <w:rsid w:val="00C70726"/>
    <w:rsid w:val="00C7085B"/>
    <w:rsid w:val="00C71B13"/>
    <w:rsid w:val="00C71EB4"/>
    <w:rsid w:val="00C72BF0"/>
    <w:rsid w:val="00C7346B"/>
    <w:rsid w:val="00C773D2"/>
    <w:rsid w:val="00C801F9"/>
    <w:rsid w:val="00C846ED"/>
    <w:rsid w:val="00C907DD"/>
    <w:rsid w:val="00C90D4B"/>
    <w:rsid w:val="00C93FEC"/>
    <w:rsid w:val="00C960E7"/>
    <w:rsid w:val="00C9727F"/>
    <w:rsid w:val="00C97A77"/>
    <w:rsid w:val="00C97DDB"/>
    <w:rsid w:val="00CA0872"/>
    <w:rsid w:val="00CA11C4"/>
    <w:rsid w:val="00CA2B05"/>
    <w:rsid w:val="00CB0384"/>
    <w:rsid w:val="00CB19B9"/>
    <w:rsid w:val="00CB2C23"/>
    <w:rsid w:val="00CB37E8"/>
    <w:rsid w:val="00CB4101"/>
    <w:rsid w:val="00CB4BA3"/>
    <w:rsid w:val="00CB4F94"/>
    <w:rsid w:val="00CB75C9"/>
    <w:rsid w:val="00CC0349"/>
    <w:rsid w:val="00CC0FD4"/>
    <w:rsid w:val="00CC10B2"/>
    <w:rsid w:val="00CC4479"/>
    <w:rsid w:val="00CC67FA"/>
    <w:rsid w:val="00CC7D12"/>
    <w:rsid w:val="00CD11CD"/>
    <w:rsid w:val="00CD2174"/>
    <w:rsid w:val="00CD6303"/>
    <w:rsid w:val="00CD6940"/>
    <w:rsid w:val="00CE2E4B"/>
    <w:rsid w:val="00CE64D5"/>
    <w:rsid w:val="00CE6F34"/>
    <w:rsid w:val="00CE73B7"/>
    <w:rsid w:val="00CE7FDA"/>
    <w:rsid w:val="00CF05AC"/>
    <w:rsid w:val="00CF134D"/>
    <w:rsid w:val="00CF4189"/>
    <w:rsid w:val="00CF50C4"/>
    <w:rsid w:val="00CF6FE2"/>
    <w:rsid w:val="00CF709D"/>
    <w:rsid w:val="00CF757E"/>
    <w:rsid w:val="00D00CD9"/>
    <w:rsid w:val="00D00E6C"/>
    <w:rsid w:val="00D037B6"/>
    <w:rsid w:val="00D039F3"/>
    <w:rsid w:val="00D048E3"/>
    <w:rsid w:val="00D05D98"/>
    <w:rsid w:val="00D07BD1"/>
    <w:rsid w:val="00D105F3"/>
    <w:rsid w:val="00D10EDE"/>
    <w:rsid w:val="00D12F91"/>
    <w:rsid w:val="00D14859"/>
    <w:rsid w:val="00D1690F"/>
    <w:rsid w:val="00D206E0"/>
    <w:rsid w:val="00D21314"/>
    <w:rsid w:val="00D21FC0"/>
    <w:rsid w:val="00D22A49"/>
    <w:rsid w:val="00D22F53"/>
    <w:rsid w:val="00D2467E"/>
    <w:rsid w:val="00D248A3"/>
    <w:rsid w:val="00D25FF6"/>
    <w:rsid w:val="00D26488"/>
    <w:rsid w:val="00D307DB"/>
    <w:rsid w:val="00D30C9B"/>
    <w:rsid w:val="00D31109"/>
    <w:rsid w:val="00D31A5A"/>
    <w:rsid w:val="00D31DDF"/>
    <w:rsid w:val="00D3206C"/>
    <w:rsid w:val="00D3410F"/>
    <w:rsid w:val="00D343C4"/>
    <w:rsid w:val="00D349C5"/>
    <w:rsid w:val="00D36DC2"/>
    <w:rsid w:val="00D377E8"/>
    <w:rsid w:val="00D37FB4"/>
    <w:rsid w:val="00D408BC"/>
    <w:rsid w:val="00D40C78"/>
    <w:rsid w:val="00D41895"/>
    <w:rsid w:val="00D427D9"/>
    <w:rsid w:val="00D42BEC"/>
    <w:rsid w:val="00D461C3"/>
    <w:rsid w:val="00D50D67"/>
    <w:rsid w:val="00D51293"/>
    <w:rsid w:val="00D51B65"/>
    <w:rsid w:val="00D52082"/>
    <w:rsid w:val="00D5236E"/>
    <w:rsid w:val="00D54594"/>
    <w:rsid w:val="00D55B9A"/>
    <w:rsid w:val="00D55BC3"/>
    <w:rsid w:val="00D579D8"/>
    <w:rsid w:val="00D57C9C"/>
    <w:rsid w:val="00D602E2"/>
    <w:rsid w:val="00D649F6"/>
    <w:rsid w:val="00D64F5B"/>
    <w:rsid w:val="00D65890"/>
    <w:rsid w:val="00D65C07"/>
    <w:rsid w:val="00D6600D"/>
    <w:rsid w:val="00D66F28"/>
    <w:rsid w:val="00D70961"/>
    <w:rsid w:val="00D70BBB"/>
    <w:rsid w:val="00D70F8A"/>
    <w:rsid w:val="00D735DD"/>
    <w:rsid w:val="00D73E89"/>
    <w:rsid w:val="00D7692B"/>
    <w:rsid w:val="00D7724E"/>
    <w:rsid w:val="00D77442"/>
    <w:rsid w:val="00D80B55"/>
    <w:rsid w:val="00D831BA"/>
    <w:rsid w:val="00D843DF"/>
    <w:rsid w:val="00D84400"/>
    <w:rsid w:val="00D8530D"/>
    <w:rsid w:val="00D90B63"/>
    <w:rsid w:val="00D93A3C"/>
    <w:rsid w:val="00D94CF5"/>
    <w:rsid w:val="00D94F19"/>
    <w:rsid w:val="00D96FA6"/>
    <w:rsid w:val="00D9708B"/>
    <w:rsid w:val="00DA3DA9"/>
    <w:rsid w:val="00DA4CC4"/>
    <w:rsid w:val="00DA4E8A"/>
    <w:rsid w:val="00DB0CF3"/>
    <w:rsid w:val="00DB0E8F"/>
    <w:rsid w:val="00DB2170"/>
    <w:rsid w:val="00DB28AD"/>
    <w:rsid w:val="00DB397C"/>
    <w:rsid w:val="00DB3F6B"/>
    <w:rsid w:val="00DB5F99"/>
    <w:rsid w:val="00DB6645"/>
    <w:rsid w:val="00DB7E02"/>
    <w:rsid w:val="00DC2DBD"/>
    <w:rsid w:val="00DC4E03"/>
    <w:rsid w:val="00DC5031"/>
    <w:rsid w:val="00DC5155"/>
    <w:rsid w:val="00DC59A3"/>
    <w:rsid w:val="00DC5B73"/>
    <w:rsid w:val="00DC5B93"/>
    <w:rsid w:val="00DC790E"/>
    <w:rsid w:val="00DC7A80"/>
    <w:rsid w:val="00DD0B67"/>
    <w:rsid w:val="00DD16DD"/>
    <w:rsid w:val="00DD26C1"/>
    <w:rsid w:val="00DD2F60"/>
    <w:rsid w:val="00DD2F9E"/>
    <w:rsid w:val="00DD79A3"/>
    <w:rsid w:val="00DE16B8"/>
    <w:rsid w:val="00DE4ABD"/>
    <w:rsid w:val="00DE57DC"/>
    <w:rsid w:val="00DE73F3"/>
    <w:rsid w:val="00DE7A2E"/>
    <w:rsid w:val="00DE7D5C"/>
    <w:rsid w:val="00DF1614"/>
    <w:rsid w:val="00DF1D5E"/>
    <w:rsid w:val="00DF36D8"/>
    <w:rsid w:val="00DF37B5"/>
    <w:rsid w:val="00DF5CD4"/>
    <w:rsid w:val="00DF5EC7"/>
    <w:rsid w:val="00DF6E51"/>
    <w:rsid w:val="00E00136"/>
    <w:rsid w:val="00E00FEB"/>
    <w:rsid w:val="00E014DC"/>
    <w:rsid w:val="00E01A56"/>
    <w:rsid w:val="00E01C32"/>
    <w:rsid w:val="00E039B0"/>
    <w:rsid w:val="00E03C43"/>
    <w:rsid w:val="00E040FA"/>
    <w:rsid w:val="00E044D4"/>
    <w:rsid w:val="00E0617B"/>
    <w:rsid w:val="00E06478"/>
    <w:rsid w:val="00E100BE"/>
    <w:rsid w:val="00E101BA"/>
    <w:rsid w:val="00E113D2"/>
    <w:rsid w:val="00E11BA0"/>
    <w:rsid w:val="00E11F98"/>
    <w:rsid w:val="00E158BE"/>
    <w:rsid w:val="00E16203"/>
    <w:rsid w:val="00E179B0"/>
    <w:rsid w:val="00E20E35"/>
    <w:rsid w:val="00E22514"/>
    <w:rsid w:val="00E244CE"/>
    <w:rsid w:val="00E2474E"/>
    <w:rsid w:val="00E24D2A"/>
    <w:rsid w:val="00E273C6"/>
    <w:rsid w:val="00E27E4D"/>
    <w:rsid w:val="00E31045"/>
    <w:rsid w:val="00E33F3E"/>
    <w:rsid w:val="00E34463"/>
    <w:rsid w:val="00E3450A"/>
    <w:rsid w:val="00E34F98"/>
    <w:rsid w:val="00E37286"/>
    <w:rsid w:val="00E41416"/>
    <w:rsid w:val="00E41CEC"/>
    <w:rsid w:val="00E43888"/>
    <w:rsid w:val="00E442D7"/>
    <w:rsid w:val="00E454B6"/>
    <w:rsid w:val="00E45869"/>
    <w:rsid w:val="00E51FB0"/>
    <w:rsid w:val="00E52ABE"/>
    <w:rsid w:val="00E5651A"/>
    <w:rsid w:val="00E565FD"/>
    <w:rsid w:val="00E60523"/>
    <w:rsid w:val="00E60D38"/>
    <w:rsid w:val="00E616E8"/>
    <w:rsid w:val="00E6337B"/>
    <w:rsid w:val="00E6357A"/>
    <w:rsid w:val="00E6363C"/>
    <w:rsid w:val="00E638B6"/>
    <w:rsid w:val="00E6415B"/>
    <w:rsid w:val="00E6562B"/>
    <w:rsid w:val="00E67196"/>
    <w:rsid w:val="00E70F1A"/>
    <w:rsid w:val="00E71173"/>
    <w:rsid w:val="00E7139D"/>
    <w:rsid w:val="00E725C9"/>
    <w:rsid w:val="00E72EE7"/>
    <w:rsid w:val="00E75B5F"/>
    <w:rsid w:val="00E76489"/>
    <w:rsid w:val="00E76813"/>
    <w:rsid w:val="00E8021A"/>
    <w:rsid w:val="00E8102B"/>
    <w:rsid w:val="00E815EE"/>
    <w:rsid w:val="00E875E8"/>
    <w:rsid w:val="00E90871"/>
    <w:rsid w:val="00E914BE"/>
    <w:rsid w:val="00E9178F"/>
    <w:rsid w:val="00E94E4E"/>
    <w:rsid w:val="00E960A3"/>
    <w:rsid w:val="00EA0928"/>
    <w:rsid w:val="00EA1FF7"/>
    <w:rsid w:val="00EA6421"/>
    <w:rsid w:val="00EB0799"/>
    <w:rsid w:val="00EB08E7"/>
    <w:rsid w:val="00EB0C0F"/>
    <w:rsid w:val="00EB11FA"/>
    <w:rsid w:val="00EB1D34"/>
    <w:rsid w:val="00EB3D96"/>
    <w:rsid w:val="00EB3F22"/>
    <w:rsid w:val="00EB48D5"/>
    <w:rsid w:val="00EB63B7"/>
    <w:rsid w:val="00EB653A"/>
    <w:rsid w:val="00EB7A75"/>
    <w:rsid w:val="00EC0B3F"/>
    <w:rsid w:val="00EC35DA"/>
    <w:rsid w:val="00EC3E69"/>
    <w:rsid w:val="00EC5094"/>
    <w:rsid w:val="00EC6659"/>
    <w:rsid w:val="00EC6A81"/>
    <w:rsid w:val="00ED15E1"/>
    <w:rsid w:val="00ED1A61"/>
    <w:rsid w:val="00ED1D4A"/>
    <w:rsid w:val="00ED59E9"/>
    <w:rsid w:val="00ED6AB2"/>
    <w:rsid w:val="00ED799E"/>
    <w:rsid w:val="00EE00EA"/>
    <w:rsid w:val="00EE10EE"/>
    <w:rsid w:val="00EE1894"/>
    <w:rsid w:val="00EE39E8"/>
    <w:rsid w:val="00EE41E5"/>
    <w:rsid w:val="00EE5067"/>
    <w:rsid w:val="00EE5615"/>
    <w:rsid w:val="00EE5D09"/>
    <w:rsid w:val="00EE7198"/>
    <w:rsid w:val="00EF0F1E"/>
    <w:rsid w:val="00EF3263"/>
    <w:rsid w:val="00EF3D72"/>
    <w:rsid w:val="00EF4401"/>
    <w:rsid w:val="00EF6D09"/>
    <w:rsid w:val="00EF7650"/>
    <w:rsid w:val="00EF7E93"/>
    <w:rsid w:val="00F01620"/>
    <w:rsid w:val="00F01D16"/>
    <w:rsid w:val="00F02862"/>
    <w:rsid w:val="00F031E8"/>
    <w:rsid w:val="00F0333D"/>
    <w:rsid w:val="00F0426B"/>
    <w:rsid w:val="00F0543E"/>
    <w:rsid w:val="00F06D2C"/>
    <w:rsid w:val="00F07C18"/>
    <w:rsid w:val="00F129B9"/>
    <w:rsid w:val="00F144FA"/>
    <w:rsid w:val="00F14CC8"/>
    <w:rsid w:val="00F16E05"/>
    <w:rsid w:val="00F20916"/>
    <w:rsid w:val="00F2111B"/>
    <w:rsid w:val="00F25A98"/>
    <w:rsid w:val="00F268EA"/>
    <w:rsid w:val="00F26F55"/>
    <w:rsid w:val="00F27D66"/>
    <w:rsid w:val="00F31724"/>
    <w:rsid w:val="00F31725"/>
    <w:rsid w:val="00F32F06"/>
    <w:rsid w:val="00F33406"/>
    <w:rsid w:val="00F33469"/>
    <w:rsid w:val="00F45107"/>
    <w:rsid w:val="00F451BC"/>
    <w:rsid w:val="00F4534E"/>
    <w:rsid w:val="00F47952"/>
    <w:rsid w:val="00F52361"/>
    <w:rsid w:val="00F54FEF"/>
    <w:rsid w:val="00F56065"/>
    <w:rsid w:val="00F56B17"/>
    <w:rsid w:val="00F577E0"/>
    <w:rsid w:val="00F611B6"/>
    <w:rsid w:val="00F61E63"/>
    <w:rsid w:val="00F62473"/>
    <w:rsid w:val="00F63516"/>
    <w:rsid w:val="00F65182"/>
    <w:rsid w:val="00F65CC9"/>
    <w:rsid w:val="00F66D80"/>
    <w:rsid w:val="00F67028"/>
    <w:rsid w:val="00F67BE6"/>
    <w:rsid w:val="00F702A3"/>
    <w:rsid w:val="00F70B2B"/>
    <w:rsid w:val="00F747EF"/>
    <w:rsid w:val="00F74A5E"/>
    <w:rsid w:val="00F74BEB"/>
    <w:rsid w:val="00F74FD9"/>
    <w:rsid w:val="00F775B5"/>
    <w:rsid w:val="00F77D9C"/>
    <w:rsid w:val="00F80861"/>
    <w:rsid w:val="00F8128F"/>
    <w:rsid w:val="00F81C26"/>
    <w:rsid w:val="00F837F6"/>
    <w:rsid w:val="00F83B81"/>
    <w:rsid w:val="00F853F8"/>
    <w:rsid w:val="00F854A1"/>
    <w:rsid w:val="00F857F3"/>
    <w:rsid w:val="00F85B08"/>
    <w:rsid w:val="00F92EF1"/>
    <w:rsid w:val="00F93F49"/>
    <w:rsid w:val="00F95AE4"/>
    <w:rsid w:val="00FA103C"/>
    <w:rsid w:val="00FA117B"/>
    <w:rsid w:val="00FA333E"/>
    <w:rsid w:val="00FA3DE2"/>
    <w:rsid w:val="00FA62A8"/>
    <w:rsid w:val="00FA66B6"/>
    <w:rsid w:val="00FA6CE2"/>
    <w:rsid w:val="00FA734A"/>
    <w:rsid w:val="00FB053E"/>
    <w:rsid w:val="00FB1458"/>
    <w:rsid w:val="00FB32B3"/>
    <w:rsid w:val="00FB3950"/>
    <w:rsid w:val="00FB4719"/>
    <w:rsid w:val="00FB4E4F"/>
    <w:rsid w:val="00FC1D7E"/>
    <w:rsid w:val="00FC208A"/>
    <w:rsid w:val="00FC3927"/>
    <w:rsid w:val="00FC3994"/>
    <w:rsid w:val="00FC4DC4"/>
    <w:rsid w:val="00FD02CE"/>
    <w:rsid w:val="00FD0982"/>
    <w:rsid w:val="00FD23C5"/>
    <w:rsid w:val="00FD2E1F"/>
    <w:rsid w:val="00FD316F"/>
    <w:rsid w:val="00FD499E"/>
    <w:rsid w:val="00FD50AB"/>
    <w:rsid w:val="00FD575D"/>
    <w:rsid w:val="00FD5DB7"/>
    <w:rsid w:val="00FE0072"/>
    <w:rsid w:val="00FE1242"/>
    <w:rsid w:val="00FE17F7"/>
    <w:rsid w:val="00FE38E9"/>
    <w:rsid w:val="00FE573C"/>
    <w:rsid w:val="00FE5C3A"/>
    <w:rsid w:val="00FF132D"/>
    <w:rsid w:val="00FF1870"/>
    <w:rsid w:val="00FF3CBB"/>
    <w:rsid w:val="00FF43A4"/>
    <w:rsid w:val="00FF4A58"/>
    <w:rsid w:val="00FF5699"/>
    <w:rsid w:val="00FF680B"/>
    <w:rsid w:val="00FF6C1F"/>
    <w:rsid w:val="00FF77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DD7E5E3D-564A-4078-BA24-0C2708D956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D65C07"/>
    <w:pPr>
      <w:ind w:leftChars="400" w:left="800"/>
    </w:pPr>
  </w:style>
  <w:style w:type="paragraph" w:styleId="a7">
    <w:name w:val="No Spacing"/>
    <w:link w:val="Char2"/>
    <w:uiPriority w:val="1"/>
    <w:qFormat/>
    <w:rsid w:val="00BF263D"/>
    <w:pPr>
      <w:spacing w:after="0" w:line="240" w:lineRule="auto"/>
      <w:jc w:val="left"/>
    </w:pPr>
    <w:rPr>
      <w:kern w:val="0"/>
      <w:sz w:val="22"/>
    </w:rPr>
  </w:style>
  <w:style w:type="character" w:customStyle="1" w:styleId="Char2">
    <w:name w:val="간격 없음 Char"/>
    <w:basedOn w:val="a0"/>
    <w:link w:val="a7"/>
    <w:uiPriority w:val="1"/>
    <w:rsid w:val="00BF263D"/>
    <w:rPr>
      <w:kern w:val="0"/>
      <w:sz w:val="22"/>
    </w:rPr>
  </w:style>
  <w:style w:type="table" w:styleId="a8">
    <w:name w:val="Table Grid"/>
    <w:basedOn w:val="a1"/>
    <w:uiPriority w:val="59"/>
    <w:rsid w:val="00A705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904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73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4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AB7BA0-9C40-49B2-8299-F8BCD3AA2F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3081</TotalTime>
  <Pages>53</Pages>
  <Words>1663</Words>
  <Characters>9483</Characters>
  <Application>Microsoft Office Word</Application>
  <DocSecurity>0</DocSecurity>
  <Lines>79</Lines>
  <Paragraphs>22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11124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483</cp:revision>
  <dcterms:created xsi:type="dcterms:W3CDTF">2018-06-22T04:20:00Z</dcterms:created>
  <dcterms:modified xsi:type="dcterms:W3CDTF">2020-09-22T00:31:00Z</dcterms:modified>
</cp:coreProperties>
</file>